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67B" w:rsidRPr="002F567B" w:rsidRDefault="00D831A8" w:rsidP="00556B04">
      <w:pPr>
        <w:pStyle w:val="Titre3"/>
        <w:jc w:val="center"/>
        <w:rPr>
          <w:sz w:val="26"/>
          <w:szCs w:val="26"/>
        </w:rPr>
      </w:pPr>
      <w:r>
        <w:rPr>
          <w:sz w:val="26"/>
          <w:szCs w:val="26"/>
        </w:rPr>
        <w:t>INSTALLATION MDT</w:t>
      </w:r>
    </w:p>
    <w:p w:rsidR="00D831A8" w:rsidRPr="002B41DD" w:rsidRDefault="00D831A8" w:rsidP="00D831A8">
      <w:pPr>
        <w:pStyle w:val="Titre1"/>
        <w:rPr>
          <w:rFonts w:eastAsia="Times New Roman"/>
          <w:color w:val="548DD4" w:themeColor="text2" w:themeTint="99"/>
          <w:lang w:eastAsia="fr-FR"/>
        </w:rPr>
      </w:pPr>
      <w:bookmarkStart w:id="0" w:name="_Toc390677675"/>
      <w:r w:rsidRPr="002B41DD">
        <w:rPr>
          <w:rFonts w:eastAsia="Times New Roman"/>
          <w:color w:val="548DD4" w:themeColor="text2" w:themeTint="99"/>
          <w:lang w:eastAsia="fr-FR"/>
        </w:rPr>
        <w:t>1 Pré Requis</w:t>
      </w:r>
      <w:bookmarkEnd w:id="0"/>
    </w:p>
    <w:p w:rsidR="00D831A8" w:rsidRPr="002B41DD"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MDT se base sur beaucoup d'outil pour fonctionner. Mais pour une utilisation simple il y a peu de pré requis:</w:t>
      </w:r>
    </w:p>
    <w:p w:rsidR="00D831A8" w:rsidRPr="002B41DD"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 xml:space="preserve">- </w:t>
      </w:r>
      <w:r>
        <w:rPr>
          <w:rFonts w:eastAsia="Times New Roman" w:cs="Times New Roman"/>
          <w:lang w:eastAsia="fr-FR"/>
        </w:rPr>
        <w:t xml:space="preserve">Le </w:t>
      </w:r>
      <w:r w:rsidRPr="002B41DD">
        <w:rPr>
          <w:rFonts w:eastAsia="Times New Roman" w:cs="Times New Roman"/>
          <w:lang w:eastAsia="fr-FR"/>
        </w:rPr>
        <w:t xml:space="preserve">Pack WAIK, MDT 2010 utilise les différents éléments du WAIK (Windows </w:t>
      </w:r>
      <w:proofErr w:type="spellStart"/>
      <w:r w:rsidRPr="002B41DD">
        <w:rPr>
          <w:rFonts w:eastAsia="Times New Roman" w:cs="Times New Roman"/>
          <w:lang w:eastAsia="fr-FR"/>
        </w:rPr>
        <w:t>Automated</w:t>
      </w:r>
      <w:proofErr w:type="spellEnd"/>
      <w:r w:rsidRPr="002B41DD">
        <w:rPr>
          <w:rFonts w:eastAsia="Times New Roman" w:cs="Times New Roman"/>
          <w:lang w:eastAsia="fr-FR"/>
        </w:rPr>
        <w:t xml:space="preserve"> Installation Kit), ce kit contient tous les éléments permettant de générer une image </w:t>
      </w:r>
      <w:proofErr w:type="spellStart"/>
      <w:r w:rsidRPr="002B41DD">
        <w:rPr>
          <w:rFonts w:eastAsia="Times New Roman" w:cs="Times New Roman"/>
          <w:lang w:eastAsia="fr-FR"/>
        </w:rPr>
        <w:t>WinPe</w:t>
      </w:r>
      <w:proofErr w:type="spellEnd"/>
      <w:r w:rsidRPr="002B41DD">
        <w:rPr>
          <w:rFonts w:eastAsia="Times New Roman" w:cs="Times New Roman"/>
          <w:lang w:eastAsia="fr-FR"/>
        </w:rPr>
        <w:t xml:space="preserve"> (Windows </w:t>
      </w:r>
      <w:proofErr w:type="spellStart"/>
      <w:r w:rsidRPr="002B41DD">
        <w:rPr>
          <w:rFonts w:eastAsia="Times New Roman" w:cs="Times New Roman"/>
          <w:lang w:eastAsia="fr-FR"/>
        </w:rPr>
        <w:t>Pre</w:t>
      </w:r>
      <w:proofErr w:type="spellEnd"/>
      <w:r w:rsidRPr="002B41DD">
        <w:rPr>
          <w:rFonts w:eastAsia="Times New Roman" w:cs="Times New Roman"/>
          <w:lang w:eastAsia="fr-FR"/>
        </w:rPr>
        <w:t xml:space="preserve"> installation Environnement). </w:t>
      </w:r>
    </w:p>
    <w:p w:rsidR="00D831A8" w:rsidRPr="002B41DD"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 xml:space="preserve">- Microsoft </w:t>
      </w:r>
      <w:proofErr w:type="spellStart"/>
      <w:r w:rsidRPr="002B41DD">
        <w:rPr>
          <w:rFonts w:eastAsia="Times New Roman" w:cs="Times New Roman"/>
          <w:lang w:eastAsia="fr-FR"/>
        </w:rPr>
        <w:t>Powershell</w:t>
      </w:r>
      <w:proofErr w:type="spellEnd"/>
      <w:r w:rsidRPr="002B41DD">
        <w:rPr>
          <w:rFonts w:eastAsia="Times New Roman" w:cs="Times New Roman"/>
          <w:lang w:eastAsia="fr-FR"/>
        </w:rPr>
        <w:t xml:space="preserve">, une des nouveautés de MDT 2010 est qu'il utilise Power Shell. Celui-ci est </w:t>
      </w:r>
      <w:proofErr w:type="spellStart"/>
      <w:r w:rsidRPr="002B41DD">
        <w:rPr>
          <w:rFonts w:eastAsia="Times New Roman" w:cs="Times New Roman"/>
          <w:lang w:eastAsia="fr-FR"/>
        </w:rPr>
        <w:t>installable</w:t>
      </w:r>
      <w:proofErr w:type="spellEnd"/>
      <w:r w:rsidRPr="002B41DD">
        <w:rPr>
          <w:rFonts w:eastAsia="Times New Roman" w:cs="Times New Roman"/>
          <w:lang w:eastAsia="fr-FR"/>
        </w:rPr>
        <w:t xml:space="preserve"> directement depuis le système d’exploitation.</w:t>
      </w:r>
    </w:p>
    <w:p w:rsidR="00D831A8"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Les sources de MDT 2010</w:t>
      </w:r>
      <w:r>
        <w:rPr>
          <w:rFonts w:eastAsia="Times New Roman" w:cs="Times New Roman"/>
          <w:lang w:eastAsia="fr-FR"/>
        </w:rPr>
        <w:t>, n</w:t>
      </w:r>
      <w:r w:rsidRPr="002B41DD">
        <w:rPr>
          <w:rFonts w:eastAsia="Times New Roman" w:cs="Times New Roman"/>
          <w:lang w:eastAsia="fr-FR"/>
        </w:rPr>
        <w:t>’importe quel OS du moment que l’on peut effectuer un partage de fichier</w:t>
      </w:r>
      <w:r>
        <w:rPr>
          <w:rFonts w:eastAsia="Times New Roman" w:cs="Times New Roman"/>
          <w:lang w:eastAsia="fr-FR"/>
        </w:rPr>
        <w:t>.</w:t>
      </w:r>
      <w:r w:rsidRPr="002B41DD">
        <w:rPr>
          <w:rFonts w:eastAsia="Times New Roman" w:cs="Times New Roman"/>
          <w:lang w:eastAsia="fr-FR"/>
        </w:rPr>
        <w:t xml:space="preserve">  </w:t>
      </w: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keepNext/>
        <w:spacing w:before="100" w:beforeAutospacing="1" w:after="100" w:afterAutospacing="1" w:line="240" w:lineRule="auto"/>
        <w:jc w:val="center"/>
      </w:pPr>
      <w:r>
        <w:rPr>
          <w:noProof/>
          <w:lang w:eastAsia="fr-FR"/>
        </w:rPr>
        <w:drawing>
          <wp:inline distT="0" distB="0" distL="0" distR="0">
            <wp:extent cx="6022658" cy="1860698"/>
            <wp:effectExtent l="19050" t="0" r="0" b="0"/>
            <wp:docPr id="32" name="Image 23" descr="http://adriank.org/wp-content/uploads/2012/05/Download_links_for_MDT_2010_Updat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iank.org/wp-content/uploads/2012/05/Download_links_for_MDT_2010_Update_1.gif"/>
                    <pic:cNvPicPr>
                      <a:picLocks noChangeAspect="1" noChangeArrowheads="1"/>
                    </pic:cNvPicPr>
                  </pic:nvPicPr>
                  <pic:blipFill>
                    <a:blip r:embed="rId7" cstate="print"/>
                    <a:srcRect/>
                    <a:stretch>
                      <a:fillRect/>
                    </a:stretch>
                  </pic:blipFill>
                  <pic:spPr bwMode="auto">
                    <a:xfrm>
                      <a:off x="0" y="0"/>
                      <a:ext cx="6023170" cy="1860856"/>
                    </a:xfrm>
                    <a:prstGeom prst="rect">
                      <a:avLst/>
                    </a:prstGeom>
                    <a:noFill/>
                    <a:ln w="9525">
                      <a:noFill/>
                      <a:miter lim="800000"/>
                      <a:headEnd/>
                      <a:tailEnd/>
                    </a:ln>
                  </pic:spPr>
                </pic:pic>
              </a:graphicData>
            </a:graphic>
          </wp:inline>
        </w:drawing>
      </w:r>
    </w:p>
    <w:p w:rsidR="00D831A8" w:rsidRDefault="00D831A8" w:rsidP="00D831A8">
      <w:pPr>
        <w:pStyle w:val="Lgende"/>
        <w:jc w:val="center"/>
        <w:rPr>
          <w:rFonts w:eastAsia="Times New Roman" w:cs="Times New Roman"/>
          <w:lang w:eastAsia="fr-FR"/>
        </w:rPr>
      </w:pPr>
      <w:r>
        <w:t xml:space="preserve">Figure </w:t>
      </w:r>
      <w:fldSimple w:instr=" SEQ Figure \* ARABIC ">
        <w:r>
          <w:rPr>
            <w:noProof/>
          </w:rPr>
          <w:t>4</w:t>
        </w:r>
      </w:fldSimple>
      <w:r>
        <w:t xml:space="preserve"> Photo MDT</w:t>
      </w: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pStyle w:val="Titre1"/>
        <w:rPr>
          <w:rFonts w:asciiTheme="minorHAnsi" w:eastAsia="Times New Roman" w:hAnsiTheme="minorHAnsi" w:cs="Times New Roman"/>
          <w:b w:val="0"/>
          <w:bCs w:val="0"/>
          <w:color w:val="auto"/>
          <w:sz w:val="22"/>
          <w:szCs w:val="22"/>
          <w:lang w:eastAsia="fr-FR"/>
        </w:rPr>
      </w:pPr>
      <w:bookmarkStart w:id="1" w:name="st2"/>
      <w:bookmarkStart w:id="2" w:name="_Toc390677676"/>
    </w:p>
    <w:p w:rsidR="00D831A8" w:rsidRDefault="00D831A8" w:rsidP="00D831A8">
      <w:pPr>
        <w:rPr>
          <w:lang w:eastAsia="fr-FR"/>
        </w:rPr>
      </w:pPr>
    </w:p>
    <w:p w:rsidR="00D831A8" w:rsidRPr="00D831A8" w:rsidRDefault="00D831A8" w:rsidP="00D831A8">
      <w:pPr>
        <w:rPr>
          <w:lang w:eastAsia="fr-FR"/>
        </w:rPr>
      </w:pPr>
    </w:p>
    <w:p w:rsidR="00D831A8" w:rsidRPr="002B41DD" w:rsidRDefault="00D831A8" w:rsidP="00D831A8">
      <w:pPr>
        <w:pStyle w:val="Titre1"/>
        <w:rPr>
          <w:rFonts w:eastAsia="Times New Roman"/>
          <w:color w:val="548DD4" w:themeColor="text2" w:themeTint="99"/>
          <w:lang w:eastAsia="fr-FR"/>
        </w:rPr>
      </w:pPr>
      <w:r>
        <w:rPr>
          <w:rFonts w:eastAsia="Times New Roman"/>
          <w:color w:val="548DD4" w:themeColor="text2" w:themeTint="99"/>
          <w:lang w:eastAsia="fr-FR"/>
        </w:rPr>
        <w:lastRenderedPageBreak/>
        <w:t>2</w:t>
      </w:r>
      <w:r w:rsidRPr="002B41DD">
        <w:rPr>
          <w:rFonts w:eastAsia="Times New Roman"/>
          <w:color w:val="548DD4" w:themeColor="text2" w:themeTint="99"/>
          <w:lang w:eastAsia="fr-FR"/>
        </w:rPr>
        <w:t xml:space="preserve"> Installation</w:t>
      </w:r>
      <w:bookmarkEnd w:id="1"/>
      <w:bookmarkEnd w:id="2"/>
    </w:p>
    <w:p w:rsidR="00D831A8" w:rsidRDefault="00D831A8" w:rsidP="00D831A8">
      <w:pPr>
        <w:spacing w:before="100" w:beforeAutospacing="1" w:after="100" w:afterAutospacing="1" w:line="240" w:lineRule="auto"/>
        <w:rPr>
          <w:rFonts w:eastAsia="Times New Roman" w:cs="Times New Roman"/>
          <w:lang w:eastAsia="fr-FR"/>
        </w:rPr>
      </w:pPr>
      <w:r w:rsidRPr="002B41DD">
        <w:rPr>
          <w:rFonts w:eastAsia="Times New Roman" w:cs="Times New Roman"/>
          <w:lang w:eastAsia="fr-FR"/>
        </w:rPr>
        <w:t>Avant l'installation de MDT 2010, l'installation du pack WAIK est très simple, il suffit de lancer son installation depuis l'iso (soit en extrayant le contenu et en lançant son fichier d'installation, soit en montant/gravant le fichier ISO).</w:t>
      </w: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r w:rsidRPr="002B41DD">
        <w:rPr>
          <w:rFonts w:eastAsia="Times New Roman" w:cs="Times New Roman"/>
          <w:lang w:eastAsia="fr-FR"/>
        </w:rPr>
        <w:br/>
        <w:t>La seule option d'installation du WAIK est simplement le choix de l'emplacement d'installation</w:t>
      </w:r>
      <w:r w:rsidRPr="00CD5A28">
        <w:rPr>
          <w:rFonts w:ascii="Times New Roman" w:eastAsia="Times New Roman" w:hAnsi="Times New Roman" w:cs="Times New Roman"/>
          <w:sz w:val="24"/>
          <w:szCs w:val="24"/>
          <w:lang w:eastAsia="fr-FR"/>
        </w:rPr>
        <w:t>.</w:t>
      </w:r>
    </w:p>
    <w:p w:rsidR="00D831A8" w:rsidRPr="002B41DD" w:rsidRDefault="00D831A8" w:rsidP="00D831A8">
      <w:pPr>
        <w:spacing w:before="100" w:beforeAutospacing="1" w:after="100" w:afterAutospacing="1" w:line="240" w:lineRule="auto"/>
        <w:rPr>
          <w:rFonts w:eastAsia="Times New Roman" w:cs="Times New Roman"/>
          <w:lang w:eastAsia="fr-FR"/>
        </w:rPr>
      </w:pPr>
    </w:p>
    <w:p w:rsidR="00D831A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800600" cy="3886200"/>
            <wp:effectExtent l="0" t="0" r="0" b="0"/>
            <wp:docPr id="12" name="Image 12" descr="http://www.labo-microsoft.org/articles/mdt_2010_-_initiation/0/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o-microsoft.org/articles/mdt_2010_-_initiation/0/images/img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886200"/>
                    </a:xfrm>
                    <a:prstGeom prst="rect">
                      <a:avLst/>
                    </a:prstGeom>
                    <a:noFill/>
                    <a:ln>
                      <a:noFill/>
                    </a:ln>
                  </pic:spPr>
                </pic:pic>
              </a:graphicData>
            </a:graphic>
          </wp:inline>
        </w:drawing>
      </w:r>
    </w:p>
    <w:p w:rsidR="00D831A8" w:rsidRPr="00CD5A2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eastAsia="Times New Roman" w:cs="Times New Roman"/>
          <w:lang w:eastAsia="fr-FR"/>
        </w:rPr>
      </w:pPr>
      <w:r w:rsidRPr="002B41DD">
        <w:rPr>
          <w:rFonts w:eastAsia="Times New Roman" w:cs="Times New Roman"/>
          <w:lang w:eastAsia="fr-FR"/>
        </w:rPr>
        <w:t xml:space="preserve">Il suffit ensuite de lancer l'installation de </w:t>
      </w:r>
      <w:proofErr w:type="spellStart"/>
      <w:r w:rsidRPr="002B41DD">
        <w:rPr>
          <w:rFonts w:eastAsia="Times New Roman" w:cs="Times New Roman"/>
          <w:lang w:eastAsia="fr-FR"/>
        </w:rPr>
        <w:t>MDt</w:t>
      </w:r>
      <w:proofErr w:type="spellEnd"/>
      <w:r w:rsidRPr="002B41DD">
        <w:rPr>
          <w:rFonts w:eastAsia="Times New Roman" w:cs="Times New Roman"/>
          <w:lang w:eastAsia="fr-FR"/>
        </w:rPr>
        <w:t xml:space="preserve"> 2010, et comme pour le WAIK, vous avez assez peu de choix</w:t>
      </w:r>
    </w:p>
    <w:p w:rsidR="00D831A8" w:rsidRDefault="00D831A8" w:rsidP="00D831A8">
      <w:pPr>
        <w:spacing w:before="100" w:beforeAutospacing="1" w:after="100" w:afterAutospacing="1" w:line="240" w:lineRule="auto"/>
        <w:rPr>
          <w:rFonts w:eastAsia="Times New Roman" w:cs="Times New Roman"/>
          <w:lang w:eastAsia="fr-FR"/>
        </w:rPr>
      </w:pPr>
    </w:p>
    <w:p w:rsidR="00D831A8" w:rsidRPr="002B41DD" w:rsidRDefault="00D831A8" w:rsidP="00D831A8">
      <w:pPr>
        <w:spacing w:before="100" w:beforeAutospacing="1" w:after="100" w:afterAutospacing="1" w:line="240" w:lineRule="auto"/>
        <w:rPr>
          <w:rFonts w:eastAsia="Times New Roman" w:cs="Times New Roman"/>
          <w:lang w:eastAsia="fr-FR"/>
        </w:rPr>
      </w:pPr>
    </w:p>
    <w:p w:rsidR="00D831A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D831A8" w:rsidRPr="00CD5A2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733925" cy="3657600"/>
            <wp:effectExtent l="0" t="0" r="9525" b="0"/>
            <wp:docPr id="1" name="Image 11" descr="http://www.labo-microsoft.org/articles/mdt_2010_-_initiation/0/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bo-microsoft.org/articles/mdt_2010_-_initiation/0/images/img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2596" cy="3657600"/>
                    </a:xfrm>
                    <a:prstGeom prst="rect">
                      <a:avLst/>
                    </a:prstGeom>
                    <a:noFill/>
                    <a:ln>
                      <a:noFill/>
                    </a:ln>
                  </pic:spPr>
                </pic:pic>
              </a:graphicData>
            </a:graphic>
          </wp:inline>
        </w:drawing>
      </w:r>
    </w:p>
    <w:p w:rsidR="00D831A8" w:rsidRPr="002B41DD" w:rsidRDefault="00D831A8" w:rsidP="00D831A8">
      <w:pPr>
        <w:spacing w:before="100" w:beforeAutospacing="1" w:after="100" w:afterAutospacing="1" w:line="240" w:lineRule="auto"/>
        <w:rPr>
          <w:rFonts w:eastAsia="Times New Roman" w:cs="Times New Roman"/>
          <w:lang w:eastAsia="fr-FR"/>
        </w:rPr>
      </w:pPr>
      <w:r w:rsidRPr="002B41DD">
        <w:rPr>
          <w:rFonts w:eastAsia="Times New Roman" w:cs="Times New Roman"/>
          <w:lang w:eastAsia="fr-FR"/>
        </w:rPr>
        <w:t>Après cette installation, votre ordinateur est prêt pour démarrer la configuration de MDT 2010.</w:t>
      </w:r>
    </w:p>
    <w:p w:rsidR="00D831A8" w:rsidRPr="002B41DD" w:rsidRDefault="00D831A8" w:rsidP="00D831A8">
      <w:pPr>
        <w:pStyle w:val="Titre1"/>
        <w:rPr>
          <w:rFonts w:eastAsia="Times New Roman"/>
          <w:color w:val="548DD4" w:themeColor="text2" w:themeTint="99"/>
          <w:lang w:eastAsia="fr-FR"/>
        </w:rPr>
      </w:pPr>
      <w:bookmarkStart w:id="3" w:name="st3"/>
      <w:bookmarkStart w:id="4" w:name="_Toc390677677"/>
      <w:r w:rsidRPr="002B41DD">
        <w:rPr>
          <w:rFonts w:eastAsia="Times New Roman"/>
          <w:color w:val="548DD4" w:themeColor="text2" w:themeTint="99"/>
          <w:lang w:eastAsia="fr-FR"/>
        </w:rPr>
        <w:t>3 Création du répertoire de distribution</w:t>
      </w:r>
      <w:bookmarkEnd w:id="3"/>
      <w:bookmarkEnd w:id="4"/>
    </w:p>
    <w:p w:rsidR="00D831A8"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 xml:space="preserve">En effet, vous n'avez en fait qu'installé les moteurs de </w:t>
      </w:r>
      <w:r>
        <w:rPr>
          <w:rFonts w:eastAsia="Times New Roman" w:cs="Times New Roman"/>
          <w:lang w:eastAsia="fr-FR"/>
        </w:rPr>
        <w:t>script utilisé par MDT. Tout MDT</w:t>
      </w:r>
      <w:r w:rsidRPr="002B41DD">
        <w:rPr>
          <w:rFonts w:eastAsia="Times New Roman" w:cs="Times New Roman"/>
          <w:lang w:eastAsia="fr-FR"/>
        </w:rPr>
        <w:t xml:space="preserve"> se base en fait sur un répertoire partagé qui sera accédé depuis votre ordinateur. </w:t>
      </w:r>
    </w:p>
    <w:p w:rsidR="00D831A8" w:rsidRPr="002B41DD"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 xml:space="preserve">Ce répertoire est appelé </w:t>
      </w:r>
      <w:r w:rsidRPr="002B41DD">
        <w:rPr>
          <w:rFonts w:eastAsia="Times New Roman" w:cs="Times New Roman"/>
          <w:b/>
          <w:bCs/>
          <w:lang w:eastAsia="fr-FR"/>
        </w:rPr>
        <w:t>Partage de Distribution</w:t>
      </w:r>
      <w:r w:rsidRPr="002B41DD">
        <w:rPr>
          <w:rFonts w:eastAsia="Times New Roman" w:cs="Times New Roman"/>
          <w:lang w:eastAsia="fr-FR"/>
        </w:rPr>
        <w:t xml:space="preserve"> (Distribution </w:t>
      </w:r>
      <w:proofErr w:type="spellStart"/>
      <w:r w:rsidRPr="002B41DD">
        <w:rPr>
          <w:rFonts w:eastAsia="Times New Roman" w:cs="Times New Roman"/>
          <w:lang w:eastAsia="fr-FR"/>
        </w:rPr>
        <w:t>Share</w:t>
      </w:r>
      <w:proofErr w:type="spellEnd"/>
      <w:r w:rsidRPr="002B41DD">
        <w:rPr>
          <w:rFonts w:eastAsia="Times New Roman" w:cs="Times New Roman"/>
          <w:lang w:eastAsia="fr-FR"/>
        </w:rPr>
        <w:t>). Ce répertoire contiendra les différents éléments utilisé par votre installation comme le système d'exploitation à installer ou encore les applications par exemple.</w:t>
      </w:r>
    </w:p>
    <w:p w:rsidR="00D831A8" w:rsidRDefault="00D831A8" w:rsidP="00D831A8">
      <w:pPr>
        <w:spacing w:before="100" w:beforeAutospacing="1" w:after="100" w:afterAutospacing="1" w:line="240" w:lineRule="auto"/>
        <w:jc w:val="both"/>
        <w:rPr>
          <w:rFonts w:eastAsia="Times New Roman" w:cs="Times New Roman"/>
          <w:lang w:eastAsia="fr-FR"/>
        </w:rPr>
      </w:pPr>
      <w:r w:rsidRPr="002B41DD">
        <w:rPr>
          <w:rFonts w:eastAsia="Times New Roman" w:cs="Times New Roman"/>
          <w:lang w:eastAsia="fr-FR"/>
        </w:rPr>
        <w:t xml:space="preserve">Pour générer votre partage de distribution, il faut d'abord lancer la console MDT. Celle-ci est accessible depuis le menu démarré dans le répertoire </w:t>
      </w:r>
      <w:r w:rsidRPr="002B41DD">
        <w:rPr>
          <w:rFonts w:eastAsia="Times New Roman" w:cs="Times New Roman"/>
          <w:i/>
          <w:iCs/>
          <w:lang w:eastAsia="fr-FR"/>
        </w:rPr>
        <w:t xml:space="preserve">Microsoft </w:t>
      </w:r>
      <w:proofErr w:type="spellStart"/>
      <w:r w:rsidRPr="002B41DD">
        <w:rPr>
          <w:rFonts w:eastAsia="Times New Roman" w:cs="Times New Roman"/>
          <w:i/>
          <w:iCs/>
          <w:lang w:eastAsia="fr-FR"/>
        </w:rPr>
        <w:t>Deployment</w:t>
      </w:r>
      <w:proofErr w:type="spellEnd"/>
      <w:r w:rsidRPr="002B41DD">
        <w:rPr>
          <w:rFonts w:eastAsia="Times New Roman" w:cs="Times New Roman"/>
          <w:i/>
          <w:iCs/>
          <w:lang w:eastAsia="fr-FR"/>
        </w:rPr>
        <w:t xml:space="preserve"> </w:t>
      </w:r>
      <w:proofErr w:type="spellStart"/>
      <w:r w:rsidRPr="002B41DD">
        <w:rPr>
          <w:rFonts w:eastAsia="Times New Roman" w:cs="Times New Roman"/>
          <w:i/>
          <w:iCs/>
          <w:lang w:eastAsia="fr-FR"/>
        </w:rPr>
        <w:t>Toolkit</w:t>
      </w:r>
      <w:proofErr w:type="spellEnd"/>
      <w:r w:rsidRPr="002B41DD">
        <w:rPr>
          <w:rFonts w:eastAsia="Times New Roman" w:cs="Times New Roman"/>
          <w:lang w:eastAsia="fr-FR"/>
        </w:rPr>
        <w:t xml:space="preserve">, il suffit ensuite de lancer </w:t>
      </w:r>
      <w:proofErr w:type="spellStart"/>
      <w:r w:rsidRPr="002B41DD">
        <w:rPr>
          <w:rFonts w:eastAsia="Times New Roman" w:cs="Times New Roman"/>
          <w:b/>
          <w:bCs/>
          <w:lang w:eastAsia="fr-FR"/>
        </w:rPr>
        <w:t>Deployment</w:t>
      </w:r>
      <w:proofErr w:type="spellEnd"/>
      <w:r w:rsidRPr="002B41DD">
        <w:rPr>
          <w:rFonts w:eastAsia="Times New Roman" w:cs="Times New Roman"/>
          <w:b/>
          <w:bCs/>
          <w:lang w:eastAsia="fr-FR"/>
        </w:rPr>
        <w:t xml:space="preserve"> </w:t>
      </w:r>
      <w:proofErr w:type="spellStart"/>
      <w:r w:rsidRPr="002B41DD">
        <w:rPr>
          <w:rFonts w:eastAsia="Times New Roman" w:cs="Times New Roman"/>
          <w:b/>
          <w:bCs/>
          <w:lang w:eastAsia="fr-FR"/>
        </w:rPr>
        <w:t>Workbench</w:t>
      </w:r>
      <w:proofErr w:type="spellEnd"/>
      <w:r w:rsidRPr="002B41DD">
        <w:rPr>
          <w:rFonts w:eastAsia="Times New Roman" w:cs="Times New Roman"/>
          <w:lang w:eastAsia="fr-FR"/>
        </w:rPr>
        <w:t>.</w:t>
      </w: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Pr="002B41DD" w:rsidRDefault="00D831A8" w:rsidP="00D831A8">
      <w:pPr>
        <w:spacing w:before="100" w:beforeAutospacing="1" w:after="100" w:afterAutospacing="1" w:line="240" w:lineRule="auto"/>
        <w:jc w:val="both"/>
        <w:rPr>
          <w:rFonts w:eastAsia="Times New Roman" w:cs="Times New Roman"/>
          <w:lang w:eastAsia="fr-FR"/>
        </w:rPr>
      </w:pPr>
    </w:p>
    <w:p w:rsidR="00D831A8" w:rsidRPr="00CD5A2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053759" cy="3466214"/>
            <wp:effectExtent l="19050" t="0" r="0" b="0"/>
            <wp:docPr id="2" name="Image 10" descr="http://www.labo-microsoft.org/articles/mdt_2010_-_initiation/0/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bo-microsoft.org/articles/mdt_2010_-_initiation/0/images/img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2970" cy="3465318"/>
                    </a:xfrm>
                    <a:prstGeom prst="rect">
                      <a:avLst/>
                    </a:prstGeom>
                    <a:noFill/>
                    <a:ln>
                      <a:noFill/>
                    </a:ln>
                  </pic:spPr>
                </pic:pic>
              </a:graphicData>
            </a:graphic>
          </wp:inline>
        </w:drawing>
      </w:r>
    </w:p>
    <w:p w:rsidR="00D831A8" w:rsidRPr="001E0E48" w:rsidRDefault="00D831A8" w:rsidP="00D831A8">
      <w:pPr>
        <w:spacing w:before="100" w:beforeAutospacing="1" w:after="100" w:afterAutospacing="1" w:line="240" w:lineRule="auto"/>
        <w:rPr>
          <w:rFonts w:eastAsia="Times New Roman" w:cs="Times New Roman"/>
          <w:lang w:eastAsia="fr-FR"/>
        </w:rPr>
      </w:pPr>
      <w:r w:rsidRPr="001E0E48">
        <w:rPr>
          <w:rFonts w:eastAsia="Times New Roman" w:cs="Times New Roman"/>
          <w:lang w:eastAsia="fr-FR"/>
        </w:rPr>
        <w:t xml:space="preserve">Pour créer votre partage, il suffit de sélectionner </w:t>
      </w:r>
      <w:proofErr w:type="spellStart"/>
      <w:r w:rsidRPr="001E0E48">
        <w:rPr>
          <w:rFonts w:eastAsia="Times New Roman" w:cs="Times New Roman"/>
          <w:i/>
          <w:iCs/>
          <w:lang w:eastAsia="fr-FR"/>
        </w:rPr>
        <w:t>Deployment</w:t>
      </w:r>
      <w:proofErr w:type="spellEnd"/>
      <w:r w:rsidRPr="001E0E48">
        <w:rPr>
          <w:rFonts w:eastAsia="Times New Roman" w:cs="Times New Roman"/>
          <w:i/>
          <w:iCs/>
          <w:lang w:eastAsia="fr-FR"/>
        </w:rPr>
        <w:t xml:space="preserve"> </w:t>
      </w:r>
      <w:proofErr w:type="spellStart"/>
      <w:r w:rsidRPr="001E0E48">
        <w:rPr>
          <w:rFonts w:eastAsia="Times New Roman" w:cs="Times New Roman"/>
          <w:i/>
          <w:iCs/>
          <w:lang w:eastAsia="fr-FR"/>
        </w:rPr>
        <w:t>Share</w:t>
      </w:r>
      <w:proofErr w:type="spellEnd"/>
      <w:r w:rsidRPr="001E0E48">
        <w:rPr>
          <w:rFonts w:eastAsia="Times New Roman" w:cs="Times New Roman"/>
          <w:lang w:eastAsia="fr-FR"/>
        </w:rPr>
        <w:t xml:space="preserve"> puis dans le cartouche droit cliquer sur le lien </w:t>
      </w:r>
      <w:r w:rsidRPr="001E0E48">
        <w:rPr>
          <w:rFonts w:eastAsia="Times New Roman" w:cs="Times New Roman"/>
          <w:b/>
          <w:bCs/>
          <w:lang w:eastAsia="fr-FR"/>
        </w:rPr>
        <w:t xml:space="preserve">New </w:t>
      </w:r>
      <w:proofErr w:type="spellStart"/>
      <w:r w:rsidRPr="001E0E48">
        <w:rPr>
          <w:rFonts w:eastAsia="Times New Roman" w:cs="Times New Roman"/>
          <w:b/>
          <w:bCs/>
          <w:lang w:eastAsia="fr-FR"/>
        </w:rPr>
        <w:t>Deployment</w:t>
      </w:r>
      <w:proofErr w:type="spellEnd"/>
      <w:r w:rsidRPr="001E0E48">
        <w:rPr>
          <w:rFonts w:eastAsia="Times New Roman" w:cs="Times New Roman"/>
          <w:b/>
          <w:bCs/>
          <w:lang w:eastAsia="fr-FR"/>
        </w:rPr>
        <w:t xml:space="preserve"> </w:t>
      </w:r>
      <w:proofErr w:type="spellStart"/>
      <w:r w:rsidRPr="001E0E48">
        <w:rPr>
          <w:rFonts w:eastAsia="Times New Roman" w:cs="Times New Roman"/>
          <w:b/>
          <w:bCs/>
          <w:lang w:eastAsia="fr-FR"/>
        </w:rPr>
        <w:t>Share</w:t>
      </w:r>
      <w:proofErr w:type="spellEnd"/>
      <w:r w:rsidRPr="001E0E48">
        <w:rPr>
          <w:rFonts w:eastAsia="Times New Roman" w:cs="Times New Roman"/>
          <w:lang w:eastAsia="fr-FR"/>
        </w:rPr>
        <w:t>.</w:t>
      </w:r>
    </w:p>
    <w:p w:rsidR="00D831A8" w:rsidRPr="00CD5A2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E0E48">
        <w:rPr>
          <w:rFonts w:eastAsia="Times New Roman" w:cs="Times New Roman"/>
          <w:noProof/>
          <w:lang w:eastAsia="fr-FR"/>
        </w:rPr>
        <w:drawing>
          <wp:anchor distT="0" distB="0" distL="114300" distR="114300" simplePos="0" relativeHeight="251660288" behindDoc="0" locked="0" layoutInCell="1" allowOverlap="1">
            <wp:simplePos x="0" y="0"/>
            <wp:positionH relativeFrom="column">
              <wp:posOffset>-189865</wp:posOffset>
            </wp:positionH>
            <wp:positionV relativeFrom="paragraph">
              <wp:posOffset>1170305</wp:posOffset>
            </wp:positionV>
            <wp:extent cx="6158230" cy="2647315"/>
            <wp:effectExtent l="19050" t="0" r="0" b="0"/>
            <wp:wrapSquare wrapText="bothSides"/>
            <wp:docPr id="9" name="Image 9" descr="http://www.labo-microsoft.org/articles/mdt_2010_-_initiation/0/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bo-microsoft.org/articles/mdt_2010_-_initiation/0/images/img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8230" cy="2647315"/>
                    </a:xfrm>
                    <a:prstGeom prst="rect">
                      <a:avLst/>
                    </a:prstGeom>
                    <a:noFill/>
                    <a:ln>
                      <a:noFill/>
                    </a:ln>
                  </pic:spPr>
                </pic:pic>
              </a:graphicData>
            </a:graphic>
          </wp:anchor>
        </w:drawing>
      </w:r>
      <w:r w:rsidRPr="001E0E48">
        <w:rPr>
          <w:rFonts w:eastAsia="Times New Roman" w:cs="Times New Roman"/>
          <w:lang w:eastAsia="fr-FR"/>
        </w:rPr>
        <w:t>Sélectionnez un chemin pour l'emplacement, ce chemin doit impérativement être vide (Mais il doit exister!). De plus, il est fortement conseillé de le mettre sur une partition différente de celle du système, ce qui vous permettra de la déplacer plus facilement s’il s'avère que le partage devienne trop important. Dans le reste de cet article, nous considérons que le partage</w:t>
      </w:r>
      <w:r w:rsidRPr="00CD5A28">
        <w:rPr>
          <w:rFonts w:ascii="Times New Roman" w:eastAsia="Times New Roman" w:hAnsi="Times New Roman" w:cs="Times New Roman"/>
          <w:sz w:val="24"/>
          <w:szCs w:val="24"/>
          <w:lang w:eastAsia="fr-FR"/>
        </w:rPr>
        <w:t xml:space="preserve"> </w:t>
      </w:r>
      <w:r w:rsidRPr="001E0E48">
        <w:rPr>
          <w:rFonts w:eastAsia="Times New Roman" w:cs="Times New Roman"/>
          <w:lang w:eastAsia="fr-FR"/>
        </w:rPr>
        <w:t>est situé sur le chemin</w:t>
      </w:r>
      <w:r w:rsidRPr="00CD5A28">
        <w:rPr>
          <w:rFonts w:ascii="Times New Roman" w:eastAsia="Times New Roman" w:hAnsi="Times New Roman" w:cs="Times New Roman"/>
          <w:sz w:val="24"/>
          <w:szCs w:val="24"/>
          <w:lang w:eastAsia="fr-FR"/>
        </w:rPr>
        <w:t xml:space="preserve"> </w:t>
      </w:r>
      <w:r w:rsidRPr="00CD5A28">
        <w:rPr>
          <w:rFonts w:ascii="Times New Roman" w:eastAsia="Times New Roman" w:hAnsi="Times New Roman" w:cs="Times New Roman"/>
          <w:b/>
          <w:bCs/>
          <w:sz w:val="24"/>
          <w:szCs w:val="24"/>
          <w:lang w:eastAsia="fr-FR"/>
        </w:rPr>
        <w:t>D:\DeploymentShare</w:t>
      </w:r>
      <w:r w:rsidRPr="00CD5A28">
        <w:rPr>
          <w:rFonts w:ascii="Times New Roman" w:eastAsia="Times New Roman" w:hAnsi="Times New Roman" w:cs="Times New Roman"/>
          <w:sz w:val="24"/>
          <w:szCs w:val="24"/>
          <w:lang w:eastAsia="fr-FR"/>
        </w:rPr>
        <w:t>. </w:t>
      </w: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Pr="00916F5D" w:rsidRDefault="00D831A8" w:rsidP="00D831A8">
      <w:pPr>
        <w:spacing w:before="100" w:beforeAutospacing="1" w:after="100" w:afterAutospacing="1" w:line="240" w:lineRule="auto"/>
        <w:rPr>
          <w:rFonts w:eastAsia="Times New Roman" w:cs="Times New Roman"/>
          <w:b/>
          <w:bCs/>
          <w:lang w:eastAsia="fr-FR"/>
        </w:rPr>
      </w:pPr>
      <w:r w:rsidRPr="00916F5D">
        <w:rPr>
          <w:rFonts w:eastAsia="Times New Roman" w:cs="Times New Roman"/>
          <w:lang w:eastAsia="fr-FR"/>
        </w:rPr>
        <w:lastRenderedPageBreak/>
        <w:t xml:space="preserve">Il est fortement conseillé d'utiliser un nom de </w:t>
      </w:r>
      <w:proofErr w:type="spellStart"/>
      <w:r w:rsidRPr="00916F5D">
        <w:rPr>
          <w:rFonts w:eastAsia="Times New Roman" w:cs="Times New Roman"/>
          <w:lang w:eastAsia="fr-FR"/>
        </w:rPr>
        <w:t>deployment</w:t>
      </w:r>
      <w:proofErr w:type="spellEnd"/>
      <w:r w:rsidRPr="00916F5D">
        <w:rPr>
          <w:rFonts w:eastAsia="Times New Roman" w:cs="Times New Roman"/>
          <w:lang w:eastAsia="fr-FR"/>
        </w:rPr>
        <w:t xml:space="preserve"> caché pour limiter les risques de sécurité, ici nous utiliserons le nom de partage </w:t>
      </w:r>
      <w:proofErr w:type="spellStart"/>
      <w:r w:rsidRPr="00916F5D">
        <w:rPr>
          <w:rFonts w:eastAsia="Times New Roman" w:cs="Times New Roman"/>
          <w:b/>
          <w:bCs/>
          <w:lang w:eastAsia="fr-FR"/>
        </w:rPr>
        <w:t>DeploymentShare</w:t>
      </w:r>
      <w:proofErr w:type="spellEnd"/>
      <w:r w:rsidRPr="00916F5D">
        <w:rPr>
          <w:rFonts w:eastAsia="Times New Roman" w:cs="Times New Roman"/>
          <w:b/>
          <w:bCs/>
          <w:lang w:eastAsia="fr-FR"/>
        </w:rPr>
        <w:t>$.</w:t>
      </w:r>
    </w:p>
    <w:p w:rsidR="00D831A8" w:rsidRPr="00916F5D" w:rsidRDefault="00D831A8" w:rsidP="00D831A8">
      <w:pPr>
        <w:spacing w:before="100" w:beforeAutospacing="1" w:after="100" w:afterAutospacing="1" w:line="240" w:lineRule="auto"/>
        <w:rPr>
          <w:rFonts w:eastAsia="Times New Roman" w:cs="Times New Roman"/>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61312" behindDoc="1" locked="0" layoutInCell="1" allowOverlap="0">
            <wp:simplePos x="0" y="0"/>
            <wp:positionH relativeFrom="column">
              <wp:posOffset>235674</wp:posOffset>
            </wp:positionH>
            <wp:positionV relativeFrom="paragraph">
              <wp:posOffset>-187414</wp:posOffset>
            </wp:positionV>
            <wp:extent cx="4829396" cy="3944679"/>
            <wp:effectExtent l="19050" t="0" r="9304" b="0"/>
            <wp:wrapNone/>
            <wp:docPr id="8" name="Image 8" descr="http://www.labo-microsoft.org/articles/mdt_2010_-_initiation/0/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bo-microsoft.org/articles/mdt_2010_-_initiation/0/images/img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396" cy="3944679"/>
                    </a:xfrm>
                    <a:prstGeom prst="rect">
                      <a:avLst/>
                    </a:prstGeom>
                    <a:noFill/>
                    <a:ln>
                      <a:noFill/>
                    </a:ln>
                  </pic:spPr>
                </pic:pic>
              </a:graphicData>
            </a:graphic>
          </wp:anchor>
        </w:drawing>
      </w: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Pr="00916F5D" w:rsidRDefault="00D831A8" w:rsidP="00D831A8">
      <w:pPr>
        <w:spacing w:before="100" w:beforeAutospacing="1" w:after="100" w:afterAutospacing="1" w:line="240" w:lineRule="auto"/>
        <w:rPr>
          <w:rFonts w:eastAsia="Times New Roman" w:cs="Times New Roman"/>
          <w:lang w:eastAsia="fr-FR"/>
        </w:rPr>
      </w:pPr>
      <w:r w:rsidRPr="00916F5D">
        <w:rPr>
          <w:rFonts w:eastAsia="Times New Roman" w:cs="Times New Roman"/>
          <w:noProof/>
          <w:lang w:eastAsia="fr-FR"/>
        </w:rPr>
        <w:drawing>
          <wp:anchor distT="0" distB="0" distL="114300" distR="114300" simplePos="0" relativeHeight="251662336" behindDoc="1" locked="0" layoutInCell="1" allowOverlap="1">
            <wp:simplePos x="0" y="0"/>
            <wp:positionH relativeFrom="column">
              <wp:posOffset>-41275</wp:posOffset>
            </wp:positionH>
            <wp:positionV relativeFrom="paragraph">
              <wp:posOffset>488950</wp:posOffset>
            </wp:positionV>
            <wp:extent cx="5721985" cy="2945130"/>
            <wp:effectExtent l="19050" t="0" r="0" b="0"/>
            <wp:wrapThrough wrapText="bothSides">
              <wp:wrapPolygon edited="0">
                <wp:start x="-72" y="0"/>
                <wp:lineTo x="-72" y="21516"/>
                <wp:lineTo x="21574" y="21516"/>
                <wp:lineTo x="21574" y="0"/>
                <wp:lineTo x="-72" y="0"/>
              </wp:wrapPolygon>
            </wp:wrapThrough>
            <wp:docPr id="7" name="Image 7" descr="http://www.labo-microsoft.org/articles/mdt_2010_-_initiation/0/images/i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bo-microsoft.org/articles/mdt_2010_-_initiation/0/images/img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985" cy="2945130"/>
                    </a:xfrm>
                    <a:prstGeom prst="rect">
                      <a:avLst/>
                    </a:prstGeom>
                    <a:noFill/>
                    <a:ln>
                      <a:noFill/>
                    </a:ln>
                  </pic:spPr>
                </pic:pic>
              </a:graphicData>
            </a:graphic>
          </wp:anchor>
        </w:drawing>
      </w:r>
      <w:r w:rsidRPr="00916F5D">
        <w:rPr>
          <w:rFonts w:eastAsia="Times New Roman" w:cs="Times New Roman"/>
          <w:lang w:eastAsia="fr-FR"/>
        </w:rPr>
        <w:t>Le nom de description est surtout utilisé pour vous si vous commencez à utiliser plusieurs partages de déploiement (ce qui n'est pas l'objet de cet article).</w:t>
      </w:r>
    </w:p>
    <w:p w:rsidR="00D831A8" w:rsidRPr="00CD5A2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664384" behindDoc="1" locked="0" layoutInCell="1" allowOverlap="1">
            <wp:simplePos x="0" y="0"/>
            <wp:positionH relativeFrom="column">
              <wp:posOffset>54920</wp:posOffset>
            </wp:positionH>
            <wp:positionV relativeFrom="paragraph">
              <wp:posOffset>-6660</wp:posOffset>
            </wp:positionV>
            <wp:extent cx="6307322" cy="3296093"/>
            <wp:effectExtent l="19050" t="0" r="0" b="0"/>
            <wp:wrapNone/>
            <wp:docPr id="13" name="Image 6" descr="http://www.labo-microsoft.org/articles/mdt_2010_-_initiation/0/images/im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o-microsoft.org/articles/mdt_2010_-_initiation/0/images/imgB.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7322" cy="3296093"/>
                    </a:xfrm>
                    <a:prstGeom prst="rect">
                      <a:avLst/>
                    </a:prstGeom>
                    <a:noFill/>
                    <a:ln>
                      <a:noFill/>
                    </a:ln>
                  </pic:spPr>
                </pic:pic>
              </a:graphicData>
            </a:graphic>
          </wp:anchor>
        </w:drawing>
      </w: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Pr="00916F5D" w:rsidRDefault="00D831A8" w:rsidP="00D831A8">
      <w:pPr>
        <w:spacing w:before="100" w:beforeAutospacing="1" w:after="100" w:afterAutospacing="1" w:line="240" w:lineRule="auto"/>
        <w:jc w:val="both"/>
        <w:rPr>
          <w:rFonts w:eastAsia="Times New Roman" w:cs="Times New Roman"/>
          <w:lang w:eastAsia="fr-FR"/>
        </w:rPr>
      </w:pPr>
      <w:r>
        <w:rPr>
          <w:rFonts w:eastAsia="Times New Roman" w:cs="Times New Roman"/>
          <w:noProof/>
          <w:lang w:eastAsia="fr-FR"/>
        </w:rPr>
        <w:drawing>
          <wp:anchor distT="0" distB="0" distL="114300" distR="114300" simplePos="0" relativeHeight="251663360" behindDoc="1" locked="0" layoutInCell="1" allowOverlap="1">
            <wp:simplePos x="0" y="0"/>
            <wp:positionH relativeFrom="column">
              <wp:posOffset>373380</wp:posOffset>
            </wp:positionH>
            <wp:positionV relativeFrom="paragraph">
              <wp:posOffset>617855</wp:posOffset>
            </wp:positionV>
            <wp:extent cx="5073650" cy="4199255"/>
            <wp:effectExtent l="19050" t="0" r="0" b="0"/>
            <wp:wrapThrough wrapText="bothSides">
              <wp:wrapPolygon edited="0">
                <wp:start x="-81" y="0"/>
                <wp:lineTo x="-81" y="21460"/>
                <wp:lineTo x="21573" y="21460"/>
                <wp:lineTo x="21573" y="0"/>
                <wp:lineTo x="-81" y="0"/>
              </wp:wrapPolygon>
            </wp:wrapThrough>
            <wp:docPr id="14" name="Image 5" descr="http://www.labo-microsoft.org/articles/mdt_2010_-_initiation/0/images/im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bo-microsoft.org/articles/mdt_2010_-_initiation/0/images/imgC.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650" cy="4199255"/>
                    </a:xfrm>
                    <a:prstGeom prst="rect">
                      <a:avLst/>
                    </a:prstGeom>
                    <a:noFill/>
                    <a:ln>
                      <a:noFill/>
                    </a:ln>
                  </pic:spPr>
                </pic:pic>
              </a:graphicData>
            </a:graphic>
          </wp:anchor>
        </w:drawing>
      </w:r>
      <w:r w:rsidRPr="00916F5D">
        <w:rPr>
          <w:rFonts w:eastAsia="Times New Roman" w:cs="Times New Roman"/>
          <w:lang w:eastAsia="fr-FR"/>
        </w:rPr>
        <w:t>Les étapes suivantes concernent les questions posées par le programme au moment de l'installation via MDT. Comme ici, notre but est de réaliser une première version d'installation intégré, il n'est pas nécessaire de demander à l'utilisateur s’il désire réaliser une capture de son ordinateur.</w:t>
      </w:r>
    </w:p>
    <w:p w:rsidR="00D831A8" w:rsidRPr="00CD5A2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Default="00D831A8" w:rsidP="00D831A8">
      <w:pPr>
        <w:spacing w:before="100" w:beforeAutospacing="1" w:after="100" w:afterAutospacing="1" w:line="240" w:lineRule="auto"/>
        <w:jc w:val="both"/>
        <w:rPr>
          <w:rFonts w:eastAsia="Times New Roman" w:cs="Times New Roman"/>
          <w:lang w:eastAsia="fr-FR"/>
        </w:rPr>
      </w:pPr>
    </w:p>
    <w:p w:rsidR="00D831A8" w:rsidRPr="001561DF" w:rsidRDefault="00D831A8" w:rsidP="00D831A8">
      <w:pPr>
        <w:spacing w:before="100" w:beforeAutospacing="1" w:after="100" w:afterAutospacing="1" w:line="240" w:lineRule="auto"/>
        <w:jc w:val="both"/>
        <w:rPr>
          <w:rFonts w:eastAsia="Times New Roman" w:cs="Times New Roman"/>
          <w:lang w:eastAsia="fr-FR"/>
        </w:rPr>
      </w:pPr>
      <w:r w:rsidRPr="001561DF">
        <w:rPr>
          <w:rFonts w:eastAsia="Times New Roman" w:cs="Times New Roman"/>
          <w:lang w:eastAsia="fr-FR"/>
        </w:rPr>
        <w:lastRenderedPageBreak/>
        <w:t xml:space="preserve">L'option suivante vous permet de demander à l'utilisateur de choisir le mot de passe du compte administrateur. Dans notre cas, nous allons le demander de façon systématique pour permettre une personnalisation minimale. Pour rappel, dans une installation par défaut de Windows Vista/7 le mot de passe administrateur est vide. En revanche, ce compte est désactivé par défaut (il est actif seulement en mode sans échec).Dans le cas de l'utilisation de MDT, ce compte administrateur sera </w:t>
      </w:r>
      <w:r w:rsidRPr="001561DF">
        <w:rPr>
          <w:rFonts w:eastAsia="Times New Roman" w:cs="Times New Roman"/>
          <w:b/>
          <w:bCs/>
          <w:lang w:eastAsia="fr-FR"/>
        </w:rPr>
        <w:t>Activé</w:t>
      </w:r>
      <w:r w:rsidRPr="001561DF">
        <w:rPr>
          <w:rFonts w:eastAsia="Times New Roman" w:cs="Times New Roman"/>
          <w:lang w:eastAsia="fr-FR"/>
        </w:rPr>
        <w:t xml:space="preserve"> à l'installation (pour permettre les actions en post installation comme les installations d'applications).</w:t>
      </w:r>
    </w:p>
    <w:p w:rsidR="00D831A8" w:rsidRPr="00CD5A2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820093" cy="3189768"/>
            <wp:effectExtent l="19050" t="0" r="0" b="0"/>
            <wp:docPr id="15" name="Image 4" descr="http://www.labo-microsoft.org/articles/mdt_2010_-_initiation/0/images/im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bo-microsoft.org/articles/mdt_2010_-_initiation/0/images/img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556" cy="3194045"/>
                    </a:xfrm>
                    <a:prstGeom prst="rect">
                      <a:avLst/>
                    </a:prstGeom>
                    <a:noFill/>
                    <a:ln>
                      <a:noFill/>
                    </a:ln>
                  </pic:spPr>
                </pic:pic>
              </a:graphicData>
            </a:graphic>
          </wp:inline>
        </w:drawing>
      </w:r>
    </w:p>
    <w:p w:rsidR="00D831A8" w:rsidRPr="001561DF" w:rsidRDefault="00D831A8" w:rsidP="00D831A8">
      <w:pPr>
        <w:spacing w:before="100" w:beforeAutospacing="1" w:after="100" w:afterAutospacing="1" w:line="240" w:lineRule="auto"/>
        <w:rPr>
          <w:rFonts w:eastAsia="Times New Roman" w:cs="Times New Roman"/>
          <w:lang w:eastAsia="fr-FR"/>
        </w:rPr>
      </w:pPr>
      <w:r w:rsidRPr="001561DF">
        <w:rPr>
          <w:rFonts w:eastAsia="Times New Roman" w:cs="Times New Roman"/>
          <w:noProof/>
          <w:lang w:eastAsia="fr-FR"/>
        </w:rPr>
        <w:drawing>
          <wp:anchor distT="0" distB="0" distL="114300" distR="114300" simplePos="0" relativeHeight="251666432" behindDoc="0" locked="0" layoutInCell="1" allowOverlap="1">
            <wp:simplePos x="0" y="0"/>
            <wp:positionH relativeFrom="column">
              <wp:posOffset>-8875</wp:posOffset>
            </wp:positionH>
            <wp:positionV relativeFrom="paragraph">
              <wp:posOffset>790441</wp:posOffset>
            </wp:positionV>
            <wp:extent cx="6014608" cy="2796363"/>
            <wp:effectExtent l="19050" t="0" r="5192" b="0"/>
            <wp:wrapNone/>
            <wp:docPr id="16" name="Image 3" descr="http://www.labo-microsoft.org/articles/mdt_2010_-_initiation/0/images/im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bo-microsoft.org/articles/mdt_2010_-_initiation/0/images/imgF.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4860" cy="2796480"/>
                    </a:xfrm>
                    <a:prstGeom prst="rect">
                      <a:avLst/>
                    </a:prstGeom>
                    <a:noFill/>
                    <a:ln>
                      <a:noFill/>
                    </a:ln>
                  </pic:spPr>
                </pic:pic>
              </a:graphicData>
            </a:graphic>
          </wp:anchor>
        </w:drawing>
      </w:r>
      <w:r w:rsidRPr="001561DF">
        <w:rPr>
          <w:rFonts w:eastAsia="Times New Roman" w:cs="Times New Roman"/>
          <w:lang w:eastAsia="fr-FR"/>
        </w:rPr>
        <w:t>La dernière option est celle où vous demandé la clé de produit, il faut activer cette option si vous ne prévoyez pas d'intégrer un numéro de série à votre installation. Le plus souvent, vous intégrerez le numéro de série dans les cas où vous serez dans une installation de type KMS/MAK (système de License en volume) ou une installation unique pour vous. Ici nous activerons cette option.</w:t>
      </w:r>
      <w:r w:rsidRPr="001561DF">
        <w:rPr>
          <w:rFonts w:eastAsia="Times New Roman" w:cs="Times New Roman"/>
          <w:noProof/>
          <w:lang w:eastAsia="fr-FR"/>
        </w:rPr>
        <w:t xml:space="preserve"> </w:t>
      </w:r>
    </w:p>
    <w:p w:rsidR="00D831A8" w:rsidRPr="00CD5A2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Pr="001561DF" w:rsidRDefault="00D831A8" w:rsidP="00D831A8">
      <w:pPr>
        <w:spacing w:before="100" w:beforeAutospacing="1" w:after="100" w:afterAutospacing="1" w:line="240" w:lineRule="auto"/>
        <w:rPr>
          <w:rFonts w:eastAsia="Times New Roman" w:cs="Times New Roman"/>
          <w:lang w:eastAsia="fr-FR"/>
        </w:rPr>
      </w:pPr>
      <w:r w:rsidRPr="001561DF">
        <w:rPr>
          <w:rFonts w:eastAsia="Times New Roman" w:cs="Times New Roman"/>
          <w:lang w:eastAsia="fr-FR"/>
        </w:rPr>
        <w:lastRenderedPageBreak/>
        <w:t>Ensuite, la création du Partage de Distribution sera réalisée.</w:t>
      </w:r>
    </w:p>
    <w:p w:rsidR="00D831A8" w:rsidRPr="00CD5A28" w:rsidRDefault="00D831A8" w:rsidP="00D831A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895176" cy="3400425"/>
            <wp:effectExtent l="0" t="0" r="0" b="0"/>
            <wp:docPr id="17" name="Image 2" descr="http://www.labo-microsoft.org/articles/mdt_2010_-_initiation/0/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bo-microsoft.org/articles/mdt_2010_-_initiation/0/images/img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176" cy="3400425"/>
                    </a:xfrm>
                    <a:prstGeom prst="rect">
                      <a:avLst/>
                    </a:prstGeom>
                    <a:noFill/>
                    <a:ln>
                      <a:noFill/>
                    </a:ln>
                  </pic:spPr>
                </pic:pic>
              </a:graphicData>
            </a:graphic>
          </wp:inline>
        </w:drawing>
      </w: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r w:rsidRPr="001561DF">
        <w:rPr>
          <w:rFonts w:eastAsia="Times New Roman" w:cs="Times New Roman"/>
          <w:lang w:eastAsia="fr-FR"/>
        </w:rPr>
        <w:t>Vous avez réalisé la première étape de configuration de MDT, il faut ensuite remplir le partage avec vos éléments</w:t>
      </w:r>
      <w:r w:rsidRPr="00CD5A28">
        <w:rPr>
          <w:rFonts w:ascii="Times New Roman" w:eastAsia="Times New Roman" w:hAnsi="Times New Roman" w:cs="Times New Roman"/>
          <w:sz w:val="24"/>
          <w:szCs w:val="24"/>
          <w:lang w:eastAsia="fr-FR"/>
        </w:rPr>
        <w:t>.</w:t>
      </w:r>
    </w:p>
    <w:p w:rsidR="00D831A8" w:rsidRPr="00CD5A28" w:rsidRDefault="00D831A8" w:rsidP="00D831A8">
      <w:pPr>
        <w:tabs>
          <w:tab w:val="left" w:pos="2410"/>
        </w:tabs>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00749" cy="2962275"/>
            <wp:effectExtent l="0" t="0" r="635" b="0"/>
            <wp:docPr id="18" name="Image 1" descr="http://www.labo-microsoft.org/articles/mdt_2010_-_initiation/0/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bo-microsoft.org/articles/mdt_2010_-_initiation/0/images/img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553" cy="2965634"/>
                    </a:xfrm>
                    <a:prstGeom prst="rect">
                      <a:avLst/>
                    </a:prstGeom>
                    <a:noFill/>
                    <a:ln>
                      <a:noFill/>
                    </a:ln>
                  </pic:spPr>
                </pic:pic>
              </a:graphicData>
            </a:graphic>
          </wp:inline>
        </w:drawing>
      </w:r>
    </w:p>
    <w:p w:rsidR="00D831A8" w:rsidRPr="001561DF" w:rsidRDefault="00D831A8" w:rsidP="00D831A8">
      <w:pPr>
        <w:spacing w:before="100" w:beforeAutospacing="1" w:after="100" w:afterAutospacing="1" w:line="240" w:lineRule="auto"/>
        <w:jc w:val="both"/>
        <w:rPr>
          <w:rFonts w:eastAsia="Times New Roman" w:cs="Times New Roman"/>
          <w:lang w:eastAsia="fr-FR"/>
        </w:rPr>
      </w:pPr>
      <w:r w:rsidRPr="001561DF">
        <w:rPr>
          <w:rFonts w:eastAsia="Times New Roman" w:cs="Times New Roman"/>
          <w:lang w:eastAsia="fr-FR"/>
        </w:rPr>
        <w:t>Si vous allez directement dans le répertoire correspondant (</w:t>
      </w:r>
      <w:r w:rsidRPr="001561DF">
        <w:rPr>
          <w:rFonts w:eastAsia="Times New Roman" w:cs="Times New Roman"/>
          <w:b/>
          <w:bCs/>
          <w:lang w:eastAsia="fr-FR"/>
        </w:rPr>
        <w:t>D:\DeploymentShare</w:t>
      </w:r>
      <w:r w:rsidRPr="001561DF">
        <w:rPr>
          <w:rFonts w:eastAsia="Times New Roman" w:cs="Times New Roman"/>
          <w:lang w:eastAsia="fr-FR"/>
        </w:rPr>
        <w:t>) vous pouvez voir des répertoires qui ont été créé</w:t>
      </w:r>
      <w:r>
        <w:rPr>
          <w:rFonts w:eastAsia="Times New Roman" w:cs="Times New Roman"/>
          <w:lang w:eastAsia="fr-FR"/>
        </w:rPr>
        <w:t>.</w:t>
      </w:r>
    </w:p>
    <w:p w:rsidR="00D831A8" w:rsidRDefault="00D831A8" w:rsidP="00D831A8">
      <w:pPr>
        <w:spacing w:before="100" w:beforeAutospacing="1" w:after="100" w:afterAutospacing="1" w:line="240" w:lineRule="auto"/>
        <w:rPr>
          <w:rFonts w:ascii="Times New Roman" w:eastAsia="Times New Roman" w:hAnsi="Times New Roman" w:cs="Times New Roman"/>
          <w:sz w:val="24"/>
          <w:szCs w:val="24"/>
          <w:lang w:eastAsia="fr-FR"/>
        </w:rPr>
      </w:pPr>
    </w:p>
    <w:p w:rsidR="00D831A8" w:rsidRPr="00C52CB8" w:rsidRDefault="00D831A8" w:rsidP="00D831A8">
      <w:pPr>
        <w:pStyle w:val="Titre1"/>
        <w:rPr>
          <w:rFonts w:eastAsia="Times New Roman"/>
          <w:color w:val="548DD4" w:themeColor="text2" w:themeTint="99"/>
          <w:lang w:eastAsia="fr-FR"/>
        </w:rPr>
      </w:pPr>
      <w:bookmarkStart w:id="5" w:name="_Toc390677678"/>
      <w:r w:rsidRPr="00C52CB8">
        <w:rPr>
          <w:rFonts w:eastAsia="Times New Roman"/>
          <w:color w:val="548DD4" w:themeColor="text2" w:themeTint="99"/>
          <w:lang w:eastAsia="fr-FR"/>
        </w:rPr>
        <w:lastRenderedPageBreak/>
        <w:t>4 Configuration</w:t>
      </w:r>
      <w:bookmarkEnd w:id="5"/>
      <w:r w:rsidRPr="00C52CB8">
        <w:rPr>
          <w:rFonts w:eastAsia="Times New Roman"/>
          <w:color w:val="548DD4" w:themeColor="text2" w:themeTint="99"/>
          <w:lang w:eastAsia="fr-FR"/>
        </w:rPr>
        <w:t xml:space="preserve"> </w:t>
      </w:r>
    </w:p>
    <w:p w:rsidR="00D831A8" w:rsidRPr="00C52CB8" w:rsidRDefault="00D831A8" w:rsidP="00D831A8">
      <w:pPr>
        <w:rPr>
          <w:lang w:eastAsia="fr-FR"/>
        </w:rPr>
      </w:pPr>
    </w:p>
    <w:p w:rsidR="00D831A8" w:rsidRDefault="00D831A8" w:rsidP="00D831A8">
      <w:pPr>
        <w:jc w:val="both"/>
      </w:pPr>
      <w:r>
        <w:t>Nous allons maintenant ajouter les différents éléments nécessaires à notre installation.</w:t>
      </w:r>
      <w:r>
        <w:br/>
        <w:t>Notre but ici est de réaliser une installation automatisé composée de:- Windows 7 dans sa version 64bits en version Anglaise.</w:t>
      </w:r>
    </w:p>
    <w:p w:rsidR="00D831A8" w:rsidRDefault="00D831A8" w:rsidP="00D831A8">
      <w:pPr>
        <w:jc w:val="both"/>
      </w:pPr>
    </w:p>
    <w:p w:rsidR="00D831A8" w:rsidRPr="00C52CB8" w:rsidRDefault="00D831A8" w:rsidP="00D831A8">
      <w:pPr>
        <w:pStyle w:val="Titre1"/>
        <w:rPr>
          <w:color w:val="548DD4" w:themeColor="text2" w:themeTint="99"/>
        </w:rPr>
      </w:pPr>
      <w:bookmarkStart w:id="6" w:name="_Toc390677679"/>
      <w:r w:rsidRPr="00C52CB8">
        <w:rPr>
          <w:color w:val="548DD4" w:themeColor="text2" w:themeTint="99"/>
        </w:rPr>
        <w:t>5 Ajout du Système d’exploitation</w:t>
      </w:r>
      <w:bookmarkEnd w:id="6"/>
      <w:r w:rsidRPr="00C52CB8">
        <w:rPr>
          <w:color w:val="548DD4" w:themeColor="text2" w:themeTint="99"/>
        </w:rPr>
        <w:t xml:space="preserve"> </w:t>
      </w:r>
    </w:p>
    <w:p w:rsidR="00D831A8" w:rsidRPr="00C52CB8" w:rsidRDefault="00D831A8" w:rsidP="00D831A8"/>
    <w:p w:rsidR="00D831A8" w:rsidRDefault="00D831A8" w:rsidP="00D831A8">
      <w:pPr>
        <w:jc w:val="both"/>
      </w:pPr>
      <w:r>
        <w:t xml:space="preserve">Nous allons d'abord intégrer notre système d'exploitation. Pour ce faire nous insérons le DVD d'installation de Windows 7 x64(un ISO suffit), puis dans la console, nous allons vers </w:t>
      </w:r>
      <w:proofErr w:type="spellStart"/>
      <w:r>
        <w:rPr>
          <w:rStyle w:val="Accentuation"/>
        </w:rPr>
        <w:t>Deployment</w:t>
      </w:r>
      <w:proofErr w:type="spellEnd"/>
      <w:r>
        <w:rPr>
          <w:rStyle w:val="Accentuation"/>
        </w:rPr>
        <w:t xml:space="preserve"> </w:t>
      </w:r>
      <w:proofErr w:type="spellStart"/>
      <w:r>
        <w:rPr>
          <w:rStyle w:val="Accentuation"/>
        </w:rPr>
        <w:t>Shares</w:t>
      </w:r>
      <w:proofErr w:type="spellEnd"/>
      <w:r>
        <w:rPr>
          <w:rStyle w:val="Accentuation"/>
        </w:rPr>
        <w:t xml:space="preserve">\MDT </w:t>
      </w:r>
      <w:proofErr w:type="spellStart"/>
      <w:r>
        <w:rPr>
          <w:rStyle w:val="Accentuation"/>
        </w:rPr>
        <w:t>Deployment</w:t>
      </w:r>
      <w:proofErr w:type="spellEnd"/>
      <w:r>
        <w:rPr>
          <w:rStyle w:val="Accentuation"/>
        </w:rPr>
        <w:t xml:space="preserve"> </w:t>
      </w:r>
      <w:proofErr w:type="spellStart"/>
      <w:r>
        <w:rPr>
          <w:rStyle w:val="Accentuation"/>
        </w:rPr>
        <w:t>Share</w:t>
      </w:r>
      <w:proofErr w:type="spellEnd"/>
      <w:r>
        <w:rPr>
          <w:rStyle w:val="Accentuation"/>
        </w:rPr>
        <w:t>\Operating Systems</w:t>
      </w:r>
      <w:r>
        <w:t xml:space="preserve">, puis dans cliquez sur le lien à droit </w:t>
      </w:r>
      <w:r>
        <w:rPr>
          <w:rStyle w:val="lev"/>
        </w:rPr>
        <w:t>Import Operating System</w:t>
      </w:r>
      <w:r>
        <w:t>.</w:t>
      </w:r>
    </w:p>
    <w:p w:rsidR="00D831A8" w:rsidRPr="003122FE" w:rsidRDefault="00D831A8" w:rsidP="00D831A8">
      <w:r>
        <w:rPr>
          <w:noProof/>
          <w:lang w:eastAsia="fr-FR"/>
        </w:rPr>
        <w:drawing>
          <wp:inline distT="0" distB="0" distL="0" distR="0">
            <wp:extent cx="5760720" cy="3770768"/>
            <wp:effectExtent l="0" t="0" r="0" b="1270"/>
            <wp:docPr id="19" name="Image 13" descr="http://www.labo-microsoft.org/articles/mdt_2010_-_initiation/1/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o-microsoft.org/articles/mdt_2010_-_initiation/1/images/img1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70768"/>
                    </a:xfrm>
                    <a:prstGeom prst="rect">
                      <a:avLst/>
                    </a:prstGeom>
                    <a:noFill/>
                    <a:ln>
                      <a:noFill/>
                    </a:ln>
                  </pic:spPr>
                </pic:pic>
              </a:graphicData>
            </a:graphic>
          </wp:inline>
        </w:drawing>
      </w: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r w:rsidRPr="003122FE">
        <w:lastRenderedPageBreak/>
        <w:t>Dans l'assistance, vous avez trois choix:</w:t>
      </w:r>
      <w:r w:rsidRPr="003122FE">
        <w:br/>
        <w:t xml:space="preserve">- </w:t>
      </w:r>
      <w:r w:rsidRPr="003B7213">
        <w:rPr>
          <w:b/>
          <w:bCs/>
        </w:rPr>
        <w:t>Full set of source files:</w:t>
      </w:r>
      <w:r w:rsidRPr="003122FE">
        <w:t xml:space="preserve"> Cette option est utilisé pour l'ajout d'un </w:t>
      </w:r>
      <w:r>
        <w:t xml:space="preserve">CD/DVD d'installation standard </w:t>
      </w:r>
      <w:r w:rsidRPr="003122FE">
        <w:t xml:space="preserve"> de Windows, il gère toutes les versions de Windows (Serveur comme sta</w:t>
      </w:r>
      <w:r>
        <w:t xml:space="preserve">tion de travail) depuis Windows </w:t>
      </w:r>
      <w:r w:rsidRPr="003122FE">
        <w:t xml:space="preserve">XP </w:t>
      </w:r>
      <w:r>
        <w:br/>
      </w:r>
      <w:r w:rsidRPr="003122FE">
        <w:t xml:space="preserve"> </w:t>
      </w:r>
      <w:r w:rsidRPr="003B7213">
        <w:rPr>
          <w:b/>
          <w:bCs/>
        </w:rPr>
        <w:t>Custom image file:</w:t>
      </w:r>
      <w:r w:rsidRPr="003122FE">
        <w:t xml:space="preserve"> Cette option est utilisée si une image WIM</w:t>
      </w:r>
      <w:r>
        <w:t xml:space="preserve"> a été créé précédemment.</w:t>
      </w:r>
      <w:r>
        <w:br/>
      </w:r>
      <w:r w:rsidRPr="003B7213">
        <w:rPr>
          <w:b/>
          <w:bCs/>
        </w:rPr>
        <w:t xml:space="preserve">Windows </w:t>
      </w:r>
      <w:proofErr w:type="spellStart"/>
      <w:r w:rsidRPr="003B7213">
        <w:rPr>
          <w:b/>
          <w:bCs/>
        </w:rPr>
        <w:t>Deployment</w:t>
      </w:r>
      <w:proofErr w:type="spellEnd"/>
      <w:r w:rsidRPr="003B7213">
        <w:rPr>
          <w:b/>
          <w:bCs/>
        </w:rPr>
        <w:t xml:space="preserve"> Services images</w:t>
      </w:r>
      <w:r w:rsidRPr="003122FE">
        <w:t xml:space="preserve">: Cette option est utilisée si vous souhaitez héberger vos images sur un serveur WDS (Windows </w:t>
      </w:r>
      <w:proofErr w:type="spellStart"/>
      <w:r w:rsidRPr="003122FE">
        <w:t>Deployment</w:t>
      </w:r>
      <w:proofErr w:type="spellEnd"/>
      <w:r w:rsidRPr="003122FE">
        <w:t xml:space="preserve"> Service). Ces images peuvent être des captures WDS.</w:t>
      </w: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r>
        <w:rPr>
          <w:noProof/>
          <w:lang w:eastAsia="fr-FR"/>
        </w:rPr>
        <w:drawing>
          <wp:inline distT="0" distB="0" distL="0" distR="0">
            <wp:extent cx="5848350" cy="3114675"/>
            <wp:effectExtent l="0" t="0" r="0" b="9525"/>
            <wp:docPr id="21" name="Image 14" descr="http://www.labo-microsoft.org/articles/mdt_2010_-_initiation/1/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bo-microsoft.org/articles/mdt_2010_-_initiation/1/images/img1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6417" cy="3113646"/>
                    </a:xfrm>
                    <a:prstGeom prst="rect">
                      <a:avLst/>
                    </a:prstGeom>
                    <a:noFill/>
                    <a:ln>
                      <a:noFill/>
                    </a:ln>
                  </pic:spPr>
                </pic:pic>
              </a:graphicData>
            </a:graphic>
          </wp:inline>
        </w:drawing>
      </w: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jc w:val="both"/>
      </w:pPr>
      <w:r>
        <w:t>Vous sélectionnez l'emplacement contenant votre installation de Windows (Ici notre lecteur de DVD), cette page est différente suivant les options que vous avez sélectionnées précédemment.</w:t>
      </w:r>
    </w:p>
    <w:p w:rsidR="00D831A8" w:rsidRDefault="00D831A8" w:rsidP="00D831A8">
      <w:pPr>
        <w:spacing w:before="100" w:beforeAutospacing="1" w:after="100" w:afterAutospacing="1" w:line="240" w:lineRule="auto"/>
        <w:jc w:val="both"/>
      </w:pPr>
      <w:r>
        <w:lastRenderedPageBreak/>
        <w:br/>
      </w:r>
      <w:r>
        <w:rPr>
          <w:noProof/>
          <w:lang w:eastAsia="fr-FR"/>
        </w:rPr>
        <w:drawing>
          <wp:inline distT="0" distB="0" distL="0" distR="0">
            <wp:extent cx="5848350" cy="2752725"/>
            <wp:effectExtent l="0" t="0" r="0" b="9525"/>
            <wp:docPr id="23" name="Image 15" descr="http://www.labo-microsoft.org/articles/mdt_2010_-_initiation/1/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bo-microsoft.org/articles/mdt_2010_-_initiation/1/images/img1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6239" cy="2756438"/>
                    </a:xfrm>
                    <a:prstGeom prst="rect">
                      <a:avLst/>
                    </a:prstGeom>
                    <a:noFill/>
                    <a:ln>
                      <a:noFill/>
                    </a:ln>
                  </pic:spPr>
                </pic:pic>
              </a:graphicData>
            </a:graphic>
          </wp:inline>
        </w:drawing>
      </w:r>
      <w:r>
        <w:br/>
      </w:r>
    </w:p>
    <w:p w:rsidR="00D831A8" w:rsidRDefault="00D831A8" w:rsidP="00D831A8">
      <w:pPr>
        <w:spacing w:before="100" w:beforeAutospacing="1" w:after="100" w:afterAutospacing="1" w:line="240" w:lineRule="auto"/>
        <w:jc w:val="both"/>
      </w:pPr>
      <w:r>
        <w:t xml:space="preserve">MDT analyse ensuite le DVD pour proposer un nom de répertoire qui contiendra l’installation. </w:t>
      </w:r>
      <w:r>
        <w:rPr>
          <w:rStyle w:val="lev"/>
        </w:rPr>
        <w:t>Attention</w:t>
      </w:r>
      <w:r>
        <w:t xml:space="preserve">, il est impératif de faire très attention au nom que vous utiliserez ici, car il sera très difficile de le modifier ensuite, étant donné qu'un grand nombre de paramétrage dépendront de celui-ci. Nous utiliserons ici le nom </w:t>
      </w:r>
      <w:r>
        <w:rPr>
          <w:rStyle w:val="lev"/>
        </w:rPr>
        <w:t>Windows 7 x64</w:t>
      </w:r>
      <w:r>
        <w:t>.</w:t>
      </w:r>
    </w:p>
    <w:p w:rsidR="00D831A8" w:rsidRDefault="00D831A8" w:rsidP="00D831A8">
      <w:pPr>
        <w:spacing w:before="100" w:beforeAutospacing="1" w:after="100" w:afterAutospacing="1" w:line="240" w:lineRule="auto"/>
        <w:rPr>
          <w:noProof/>
          <w:lang w:eastAsia="fr-FR"/>
        </w:rPr>
      </w:pPr>
    </w:p>
    <w:p w:rsidR="00D831A8" w:rsidRDefault="00D831A8" w:rsidP="00D831A8">
      <w:pPr>
        <w:spacing w:before="100" w:beforeAutospacing="1" w:after="100" w:afterAutospacing="1" w:line="240" w:lineRule="auto"/>
      </w:pPr>
      <w:r>
        <w:rPr>
          <w:noProof/>
          <w:lang w:eastAsia="fr-FR"/>
        </w:rPr>
        <w:drawing>
          <wp:inline distT="0" distB="0" distL="0" distR="0">
            <wp:extent cx="5734050" cy="3429000"/>
            <wp:effectExtent l="0" t="0" r="0" b="0"/>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34050" cy="3429000"/>
                    </a:xfrm>
                    <a:prstGeom prst="rect">
                      <a:avLst/>
                    </a:prstGeom>
                  </pic:spPr>
                </pic:pic>
              </a:graphicData>
            </a:graphic>
          </wp:inline>
        </w:drawing>
      </w: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p>
    <w:p w:rsidR="00D831A8" w:rsidRDefault="00D831A8" w:rsidP="00D831A8">
      <w:pPr>
        <w:spacing w:before="100" w:beforeAutospacing="1" w:after="100" w:afterAutospacing="1" w:line="240" w:lineRule="auto"/>
      </w:pPr>
    </w:p>
    <w:p w:rsidR="00D831A8" w:rsidRPr="0070142A" w:rsidRDefault="00D831A8" w:rsidP="00D831A8">
      <w:pPr>
        <w:spacing w:before="100" w:beforeAutospacing="1" w:after="100" w:afterAutospacing="1" w:line="240" w:lineRule="auto"/>
      </w:pPr>
      <w:r>
        <w:t>Après confirmation, le système lancera la copie de votre DVD dans le répertoire.</w:t>
      </w:r>
      <w:r>
        <w:br/>
      </w:r>
      <w:r>
        <w:rPr>
          <w:noProof/>
          <w:lang w:eastAsia="fr-FR"/>
        </w:rPr>
        <w:t xml:space="preserve"> </w:t>
      </w:r>
      <w:r>
        <w:rPr>
          <w:noProof/>
          <w:lang w:eastAsia="fr-FR"/>
        </w:rPr>
        <w:drawing>
          <wp:inline distT="0" distB="0" distL="0" distR="0">
            <wp:extent cx="5795728" cy="2902689"/>
            <wp:effectExtent l="19050" t="0" r="0" b="0"/>
            <wp:docPr id="25" name="Image 21" descr="http://www.labo-microsoft.org/articles/mdt_2010_-_initiation/1/images/im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bo-microsoft.org/articles/mdt_2010_-_initiation/1/images/img1A.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865" cy="2907766"/>
                    </a:xfrm>
                    <a:prstGeom prst="rect">
                      <a:avLst/>
                    </a:prstGeom>
                    <a:noFill/>
                    <a:ln>
                      <a:noFill/>
                    </a:ln>
                  </pic:spPr>
                </pic:pic>
              </a:graphicData>
            </a:graphic>
          </wp:inline>
        </w:drawing>
      </w:r>
      <w:r>
        <w:rPr>
          <w:noProof/>
          <w:lang w:eastAsia="fr-FR"/>
        </w:rPr>
        <w:pict>
          <v:rect id="Rectangle 17" o:spid="_x0000_s1027" style="position:absolute;margin-left:179.65pt;margin-top:107.6pt;width:12.75pt;height:9pt;z-index:2516582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gkwIAAK0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" fillcolor="white [3212]" strokecolor="white [3212]" strokeweight="2pt"/>
        </w:pict>
      </w:r>
    </w:p>
    <w:p w:rsidR="00D831A8" w:rsidRDefault="00D831A8" w:rsidP="00D831A8">
      <w:pPr>
        <w:spacing w:before="100" w:beforeAutospacing="1" w:after="100" w:afterAutospacing="1" w:line="240" w:lineRule="auto"/>
        <w:rPr>
          <w:rFonts w:eastAsia="Times New Roman" w:cs="Times New Roman"/>
          <w:lang w:eastAsia="fr-FR"/>
        </w:rPr>
      </w:pPr>
      <w:r w:rsidRPr="0070142A">
        <w:rPr>
          <w:rFonts w:eastAsia="Times New Roman" w:cs="Times New Roman"/>
          <w:lang w:eastAsia="fr-FR"/>
        </w:rPr>
        <w:t xml:space="preserve">Ainsi l'installation Windows 7 a été  ajoutée à notre partage MDT. Celui-ci apparait d'ailleurs dans la console. D’ailleurs, un DVD d'installation de Windows contient plusieurs versions de celui-ci, chacune d'elle est indexée et indiqué sur la console </w:t>
      </w:r>
      <w:proofErr w:type="spellStart"/>
      <w:r w:rsidRPr="0070142A">
        <w:rPr>
          <w:rFonts w:eastAsia="Times New Roman" w:cs="Times New Roman"/>
          <w:lang w:eastAsia="fr-FR"/>
        </w:rPr>
        <w:t>Deployment</w:t>
      </w:r>
      <w:proofErr w:type="spellEnd"/>
      <w:r w:rsidRPr="0070142A">
        <w:rPr>
          <w:rFonts w:eastAsia="Times New Roman" w:cs="Times New Roman"/>
          <w:lang w:eastAsia="fr-FR"/>
        </w:rPr>
        <w:t xml:space="preserve"> </w:t>
      </w:r>
      <w:proofErr w:type="spellStart"/>
      <w:r w:rsidRPr="0070142A">
        <w:rPr>
          <w:rFonts w:eastAsia="Times New Roman" w:cs="Times New Roman"/>
          <w:lang w:eastAsia="fr-FR"/>
        </w:rPr>
        <w:t>Workbench</w:t>
      </w:r>
      <w:proofErr w:type="spellEnd"/>
      <w:r w:rsidRPr="0070142A">
        <w:rPr>
          <w:rFonts w:eastAsia="Times New Roman" w:cs="Times New Roman"/>
          <w:lang w:eastAsia="fr-FR"/>
        </w:rPr>
        <w:t>. On peut voir ici toutes les versions de Windows.</w:t>
      </w:r>
    </w:p>
    <w:p w:rsidR="00D831A8" w:rsidRPr="0070142A" w:rsidRDefault="00D831A8" w:rsidP="00D831A8">
      <w:pPr>
        <w:spacing w:before="100" w:beforeAutospacing="1" w:after="100" w:afterAutospacing="1" w:line="240" w:lineRule="auto"/>
        <w:jc w:val="center"/>
        <w:rPr>
          <w:rFonts w:eastAsia="Times New Roman" w:cs="Times New Roman"/>
          <w:lang w:eastAsia="fr-FR"/>
        </w:rPr>
      </w:pPr>
      <w:r w:rsidRPr="0070142A">
        <w:rPr>
          <w:rFonts w:eastAsia="Times New Roman" w:cs="Times New Roman"/>
          <w:noProof/>
          <w:lang w:eastAsia="fr-FR"/>
        </w:rPr>
        <w:drawing>
          <wp:inline distT="0" distB="0" distL="0" distR="0">
            <wp:extent cx="4893192" cy="4047857"/>
            <wp:effectExtent l="19050" t="0" r="2658" b="0"/>
            <wp:docPr id="34" name="Image 20" descr="http://www.labo-microsoft.org/articles/mdt_2010_-_initiation/1/images/im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bo-microsoft.org/articles/mdt_2010_-_initiation/1/images/img1B.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3409" cy="4056309"/>
                    </a:xfrm>
                    <a:prstGeom prst="rect">
                      <a:avLst/>
                    </a:prstGeom>
                    <a:noFill/>
                    <a:ln>
                      <a:noFill/>
                    </a:ln>
                  </pic:spPr>
                </pic:pic>
              </a:graphicData>
            </a:graphic>
          </wp:inline>
        </w:drawing>
      </w:r>
    </w:p>
    <w:p w:rsidR="00D831A8" w:rsidRDefault="00D831A8" w:rsidP="00D831A8">
      <w:pPr>
        <w:pStyle w:val="Titre1"/>
        <w:rPr>
          <w:rFonts w:ascii="Times New Roman" w:eastAsia="Times New Roman" w:hAnsi="Times New Roman" w:cs="Times New Roman"/>
          <w:b w:val="0"/>
          <w:bCs w:val="0"/>
          <w:color w:val="auto"/>
          <w:sz w:val="24"/>
          <w:szCs w:val="24"/>
          <w:lang w:eastAsia="fr-FR"/>
        </w:rPr>
      </w:pPr>
    </w:p>
    <w:p w:rsidR="00D831A8" w:rsidRPr="00047AA9" w:rsidRDefault="00D831A8" w:rsidP="00D831A8">
      <w:pPr>
        <w:pStyle w:val="Titre1"/>
        <w:rPr>
          <w:rFonts w:eastAsia="Times New Roman"/>
          <w:color w:val="548DD4" w:themeColor="text2" w:themeTint="99"/>
          <w:lang w:eastAsia="fr-FR"/>
        </w:rPr>
      </w:pPr>
      <w:bookmarkStart w:id="7" w:name="_Toc390677680"/>
      <w:r>
        <w:rPr>
          <w:rFonts w:eastAsia="Times New Roman"/>
          <w:color w:val="548DD4" w:themeColor="text2" w:themeTint="99"/>
          <w:lang w:eastAsia="fr-FR"/>
        </w:rPr>
        <w:t xml:space="preserve">6 </w:t>
      </w:r>
      <w:r w:rsidRPr="00047AA9">
        <w:rPr>
          <w:rFonts w:eastAsia="Times New Roman"/>
          <w:color w:val="548DD4" w:themeColor="text2" w:themeTint="99"/>
          <w:lang w:eastAsia="fr-FR"/>
        </w:rPr>
        <w:t>Création de la séquence de tache</w:t>
      </w:r>
      <w:bookmarkEnd w:id="7"/>
      <w:r w:rsidRPr="00047AA9">
        <w:rPr>
          <w:rFonts w:eastAsia="Times New Roman"/>
          <w:color w:val="548DD4" w:themeColor="text2" w:themeTint="99"/>
          <w:lang w:eastAsia="fr-FR"/>
        </w:rPr>
        <w:t xml:space="preserve"> </w:t>
      </w:r>
    </w:p>
    <w:p w:rsidR="00D831A8" w:rsidRDefault="00D831A8" w:rsidP="00D831A8">
      <w:pPr>
        <w:ind w:firstLine="708"/>
        <w:rPr>
          <w:lang w:eastAsia="fr-FR"/>
        </w:rPr>
      </w:pPr>
    </w:p>
    <w:p w:rsidR="00D831A8" w:rsidRDefault="00D831A8" w:rsidP="00D831A8">
      <w:pPr>
        <w:jc w:val="both"/>
      </w:pPr>
      <w:r>
        <w:t xml:space="preserve">Pour mettre en place les différentes étapes de l'installation il est nécessaire de créer une séquence de tâches. MDT fournit des séquences de tâches pré remplie qui possède la plupart des options nécessaire à l'installation de votre système et les applications associées. Pour générer votre séquence, il vous suffit d'aller dans le répertoire </w:t>
      </w:r>
      <w:r>
        <w:rPr>
          <w:rStyle w:val="Accentuation"/>
        </w:rPr>
        <w:t> </w:t>
      </w:r>
      <w:proofErr w:type="spellStart"/>
      <w:r>
        <w:rPr>
          <w:rStyle w:val="Accentuation"/>
        </w:rPr>
        <w:t>Task</w:t>
      </w:r>
      <w:proofErr w:type="spellEnd"/>
      <w:r>
        <w:rPr>
          <w:rStyle w:val="Accentuation"/>
        </w:rPr>
        <w:t xml:space="preserve"> </w:t>
      </w:r>
      <w:proofErr w:type="spellStart"/>
      <w:r>
        <w:rPr>
          <w:rStyle w:val="Accentuation"/>
        </w:rPr>
        <w:t>Sequences</w:t>
      </w:r>
      <w:proofErr w:type="spellEnd"/>
      <w:r>
        <w:t xml:space="preserve"> pour cliquer sur le lien </w:t>
      </w:r>
      <w:r>
        <w:rPr>
          <w:rStyle w:val="lev"/>
        </w:rPr>
        <w:t xml:space="preserve">New </w:t>
      </w:r>
      <w:proofErr w:type="spellStart"/>
      <w:r>
        <w:rPr>
          <w:rStyle w:val="lev"/>
        </w:rPr>
        <w:t>Task</w:t>
      </w:r>
      <w:proofErr w:type="spellEnd"/>
      <w:r>
        <w:rPr>
          <w:rStyle w:val="lev"/>
        </w:rPr>
        <w:t xml:space="preserve"> Séquence</w:t>
      </w:r>
      <w:r>
        <w:t>.</w:t>
      </w:r>
    </w:p>
    <w:p w:rsidR="00D831A8" w:rsidRDefault="00D831A8" w:rsidP="00D831A8">
      <w:pPr>
        <w:rPr>
          <w:lang w:eastAsia="fr-FR"/>
        </w:rPr>
      </w:pPr>
      <w:r>
        <w:rPr>
          <w:noProof/>
          <w:lang w:eastAsia="fr-FR"/>
        </w:rPr>
        <w:drawing>
          <wp:inline distT="0" distB="0" distL="0" distR="0">
            <wp:extent cx="5760720" cy="3789613"/>
            <wp:effectExtent l="0" t="0" r="0" b="1905"/>
            <wp:docPr id="27" name="Image 22" descr="http://www.labo-microsoft.org/articles/mdt_2010_-_initiation/2/Images/im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bo-microsoft.org/articles/mdt_2010_-_initiation/2/Images/img3B.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89613"/>
                    </a:xfrm>
                    <a:prstGeom prst="rect">
                      <a:avLst/>
                    </a:prstGeom>
                    <a:noFill/>
                    <a:ln>
                      <a:noFill/>
                    </a:ln>
                  </pic:spPr>
                </pic:pic>
              </a:graphicData>
            </a:graphic>
          </wp:inline>
        </w:drawing>
      </w:r>
    </w:p>
    <w:p w:rsidR="00D831A8" w:rsidRDefault="00D831A8" w:rsidP="00D831A8">
      <w:pPr>
        <w:rPr>
          <w:lang w:eastAsia="fr-FR"/>
        </w:rPr>
      </w:pPr>
      <w:r>
        <w:rPr>
          <w:lang w:eastAsia="fr-FR"/>
        </w:rPr>
        <w:t xml:space="preserve">Cela se passe en 6 étapes qui sont les suivantes </w:t>
      </w:r>
      <w:r>
        <w:rPr>
          <w:lang w:eastAsia="fr-FR"/>
        </w:rPr>
        <w:br/>
      </w:r>
    </w:p>
    <w:p w:rsidR="00D831A8" w:rsidRDefault="00D831A8" w:rsidP="00D831A8">
      <w:pPr>
        <w:pStyle w:val="Paragraphedeliste"/>
        <w:numPr>
          <w:ilvl w:val="0"/>
          <w:numId w:val="9"/>
        </w:numPr>
        <w:spacing w:after="200" w:line="276" w:lineRule="auto"/>
        <w:jc w:val="left"/>
      </w:pPr>
      <w:r>
        <w:t>Choisir un identifiant à votre séquence de tache.</w:t>
      </w:r>
    </w:p>
    <w:p w:rsidR="00D831A8" w:rsidRDefault="00D831A8" w:rsidP="00D831A8">
      <w:pPr>
        <w:pStyle w:val="Paragraphedeliste"/>
        <w:numPr>
          <w:ilvl w:val="0"/>
          <w:numId w:val="9"/>
        </w:numPr>
        <w:spacing w:after="200" w:line="276" w:lineRule="auto"/>
        <w:jc w:val="left"/>
      </w:pPr>
      <w:r>
        <w:t xml:space="preserve">Choisir le model d’installation (le nous avons choisi le modèle Standard) </w:t>
      </w:r>
    </w:p>
    <w:p w:rsidR="00D831A8" w:rsidRDefault="00D831A8" w:rsidP="00D831A8">
      <w:pPr>
        <w:pStyle w:val="Paragraphedeliste"/>
        <w:numPr>
          <w:ilvl w:val="0"/>
          <w:numId w:val="9"/>
        </w:numPr>
        <w:spacing w:after="200" w:line="276" w:lineRule="auto"/>
        <w:jc w:val="left"/>
      </w:pPr>
      <w:r>
        <w:t xml:space="preserve">Choisir quel OS installer avec cette séquence du MDT </w:t>
      </w:r>
    </w:p>
    <w:p w:rsidR="00D831A8" w:rsidRDefault="00D831A8" w:rsidP="00D831A8">
      <w:pPr>
        <w:pStyle w:val="Paragraphedeliste"/>
        <w:numPr>
          <w:ilvl w:val="0"/>
          <w:numId w:val="9"/>
        </w:numPr>
        <w:spacing w:after="200" w:line="276" w:lineRule="auto"/>
        <w:jc w:val="left"/>
      </w:pPr>
      <w:r>
        <w:t>Etape facultative rentrer les numéros de séries  du PC et clef Microsoft</w:t>
      </w:r>
    </w:p>
    <w:p w:rsidR="00D831A8" w:rsidRDefault="00D831A8" w:rsidP="00D831A8">
      <w:pPr>
        <w:pStyle w:val="Paragraphedeliste"/>
        <w:numPr>
          <w:ilvl w:val="0"/>
          <w:numId w:val="9"/>
        </w:numPr>
        <w:spacing w:after="200" w:line="276" w:lineRule="auto"/>
        <w:jc w:val="left"/>
      </w:pPr>
      <w:r>
        <w:t>Choisir le nom du PC, son Domaine</w:t>
      </w:r>
    </w:p>
    <w:p w:rsidR="00D831A8" w:rsidRDefault="00D831A8" w:rsidP="00D831A8">
      <w:pPr>
        <w:pStyle w:val="Paragraphedeliste"/>
        <w:numPr>
          <w:ilvl w:val="0"/>
          <w:numId w:val="9"/>
        </w:numPr>
        <w:spacing w:after="200" w:line="276" w:lineRule="auto"/>
        <w:jc w:val="left"/>
      </w:pPr>
      <w:r>
        <w:t>La dernière étape consiste à activer ou non le compte « administrateur »</w:t>
      </w:r>
    </w:p>
    <w:p w:rsidR="00D831A8" w:rsidRDefault="00D831A8" w:rsidP="00D831A8">
      <w:pPr>
        <w:ind w:left="360"/>
        <w:rPr>
          <w:lang w:eastAsia="fr-FR"/>
        </w:rPr>
      </w:pPr>
    </w:p>
    <w:p w:rsidR="00D831A8" w:rsidRDefault="00D831A8" w:rsidP="00D831A8">
      <w:pPr>
        <w:ind w:left="360"/>
        <w:rPr>
          <w:lang w:eastAsia="fr-FR"/>
        </w:rPr>
      </w:pPr>
    </w:p>
    <w:p w:rsidR="00D831A8" w:rsidRDefault="00D831A8" w:rsidP="00D831A8">
      <w:pPr>
        <w:ind w:left="360"/>
        <w:rPr>
          <w:lang w:eastAsia="fr-FR"/>
        </w:rPr>
      </w:pPr>
    </w:p>
    <w:p w:rsidR="00D831A8" w:rsidRDefault="00D831A8" w:rsidP="00D831A8">
      <w:pPr>
        <w:pStyle w:val="Titre1"/>
        <w:rPr>
          <w:rFonts w:asciiTheme="minorHAnsi" w:eastAsiaTheme="minorHAnsi" w:hAnsiTheme="minorHAnsi" w:cstheme="minorBidi"/>
          <w:b w:val="0"/>
          <w:bCs w:val="0"/>
          <w:color w:val="auto"/>
          <w:sz w:val="22"/>
          <w:szCs w:val="22"/>
          <w:lang w:eastAsia="fr-FR"/>
        </w:rPr>
      </w:pPr>
    </w:p>
    <w:p w:rsidR="00D831A8" w:rsidRPr="00047AA9" w:rsidRDefault="00D831A8" w:rsidP="00D831A8">
      <w:pPr>
        <w:pStyle w:val="Titre1"/>
        <w:rPr>
          <w:color w:val="548DD4" w:themeColor="text2" w:themeTint="99"/>
          <w:lang w:eastAsia="fr-FR"/>
        </w:rPr>
      </w:pPr>
      <w:bookmarkStart w:id="8" w:name="_Toc390677681"/>
      <w:r w:rsidRPr="00047AA9">
        <w:rPr>
          <w:color w:val="548DD4" w:themeColor="text2" w:themeTint="99"/>
          <w:lang w:eastAsia="fr-FR"/>
        </w:rPr>
        <w:t>2.7 Générer l’installation sur le réseau</w:t>
      </w:r>
      <w:bookmarkEnd w:id="8"/>
      <w:r w:rsidRPr="00047AA9">
        <w:rPr>
          <w:color w:val="548DD4" w:themeColor="text2" w:themeTint="99"/>
          <w:lang w:eastAsia="fr-FR"/>
        </w:rPr>
        <w:t xml:space="preserve"> </w:t>
      </w:r>
    </w:p>
    <w:p w:rsidR="00D831A8" w:rsidRPr="00B0155A" w:rsidRDefault="00D831A8" w:rsidP="00D831A8">
      <w:pPr>
        <w:spacing w:before="100" w:beforeAutospacing="1" w:after="100" w:afterAutospacing="1" w:line="240" w:lineRule="auto"/>
        <w:jc w:val="both"/>
        <w:rPr>
          <w:rFonts w:eastAsia="Times New Roman" w:cs="Times New Roman"/>
          <w:lang w:eastAsia="fr-FR"/>
        </w:rPr>
      </w:pPr>
      <w:r w:rsidRPr="00B0155A">
        <w:rPr>
          <w:rFonts w:eastAsia="Times New Roman" w:cs="Times New Roman"/>
          <w:lang w:eastAsia="fr-FR"/>
        </w:rPr>
        <w:t xml:space="preserve">Par défaut, notre partage est configuré pour réaliser une installation. En effet MDT génère une image (format WIM et ISO) ne contenant que les fichiers minimum nécessaire pour installer une pile réseau, pour accéder au partage pour lancer ensuite les différentes installations. Pour le générer, il suffit de faire un clic droit sur votre partage de déploiement puis de cliquer sur </w:t>
      </w:r>
      <w:r w:rsidRPr="00B0155A">
        <w:rPr>
          <w:rFonts w:eastAsia="Times New Roman" w:cs="Times New Roman"/>
          <w:b/>
          <w:bCs/>
          <w:lang w:eastAsia="fr-FR"/>
        </w:rPr>
        <w:t xml:space="preserve">Update </w:t>
      </w:r>
      <w:proofErr w:type="spellStart"/>
      <w:r w:rsidRPr="00B0155A">
        <w:rPr>
          <w:rFonts w:eastAsia="Times New Roman" w:cs="Times New Roman"/>
          <w:b/>
          <w:bCs/>
          <w:lang w:eastAsia="fr-FR"/>
        </w:rPr>
        <w:t>Deployment</w:t>
      </w:r>
      <w:proofErr w:type="spellEnd"/>
      <w:r w:rsidRPr="00B0155A">
        <w:rPr>
          <w:rFonts w:eastAsia="Times New Roman" w:cs="Times New Roman"/>
          <w:b/>
          <w:bCs/>
          <w:lang w:eastAsia="fr-FR"/>
        </w:rPr>
        <w:t xml:space="preserve"> </w:t>
      </w:r>
      <w:proofErr w:type="spellStart"/>
      <w:r w:rsidRPr="00B0155A">
        <w:rPr>
          <w:rFonts w:eastAsia="Times New Roman" w:cs="Times New Roman"/>
          <w:b/>
          <w:bCs/>
          <w:lang w:eastAsia="fr-FR"/>
        </w:rPr>
        <w:t>Share</w:t>
      </w:r>
      <w:proofErr w:type="spellEnd"/>
      <w:r w:rsidRPr="00B0155A">
        <w:rPr>
          <w:rFonts w:eastAsia="Times New Roman" w:cs="Times New Roman"/>
          <w:lang w:eastAsia="fr-FR"/>
        </w:rPr>
        <w:t>.</w:t>
      </w:r>
    </w:p>
    <w:p w:rsidR="00D831A8" w:rsidRPr="00B0155A" w:rsidRDefault="00D831A8" w:rsidP="00D831A8">
      <w:pPr>
        <w:spacing w:before="100" w:beforeAutospacing="1" w:after="100" w:afterAutospacing="1" w:line="240" w:lineRule="auto"/>
        <w:jc w:val="both"/>
        <w:rPr>
          <w:rFonts w:eastAsia="Times New Roman" w:cs="Times New Roman"/>
          <w:lang w:eastAsia="fr-FR"/>
        </w:rPr>
      </w:pPr>
      <w:r w:rsidRPr="00B0155A">
        <w:rPr>
          <w:noProof/>
          <w:lang w:eastAsia="fr-FR"/>
        </w:rPr>
        <w:drawing>
          <wp:inline distT="0" distB="0" distL="0" distR="0">
            <wp:extent cx="5760720" cy="3781266"/>
            <wp:effectExtent l="0" t="0" r="0" b="0"/>
            <wp:docPr id="28" name="Image 23" descr="http://www.labo-microsoft.org/articles/mdt_2010_-_initiation/2/Images/im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bo-microsoft.org/articles/mdt_2010_-_initiation/2/Images/img4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81266"/>
                    </a:xfrm>
                    <a:prstGeom prst="rect">
                      <a:avLst/>
                    </a:prstGeom>
                    <a:noFill/>
                    <a:ln>
                      <a:noFill/>
                    </a:ln>
                  </pic:spPr>
                </pic:pic>
              </a:graphicData>
            </a:graphic>
          </wp:inline>
        </w:drawing>
      </w:r>
    </w:p>
    <w:p w:rsidR="00A15EA8" w:rsidRPr="00D831A8" w:rsidRDefault="00D831A8" w:rsidP="00D831A8">
      <w:pPr>
        <w:pStyle w:val="Titre2"/>
        <w:jc w:val="both"/>
        <w:rPr>
          <w:rFonts w:asciiTheme="minorHAnsi" w:hAnsiTheme="minorHAnsi"/>
          <w:b w:val="0"/>
          <w:color w:val="auto"/>
          <w:sz w:val="22"/>
          <w:szCs w:val="22"/>
        </w:rPr>
      </w:pPr>
      <w:r w:rsidRPr="00D831A8">
        <w:rPr>
          <w:rFonts w:asciiTheme="minorHAnsi" w:eastAsia="Times New Roman" w:hAnsiTheme="minorHAnsi" w:cs="Times New Roman"/>
          <w:b w:val="0"/>
          <w:color w:val="auto"/>
          <w:sz w:val="22"/>
          <w:szCs w:val="22"/>
          <w:lang w:eastAsia="fr-FR"/>
        </w:rPr>
        <w:t>Et voilà vous pouvez maintenant installer n’importe quel PC tant que cela correspond à un noyau 64 bits. Il est possible d’ajouter une infinité de module a cette installation comme  une l’installation d’un pack office d’outils collaboratif il vous suffit juste de l’ajouter dans le MDT  et de préconfiguré</w:t>
      </w:r>
    </w:p>
    <w:sectPr w:rsidR="00A15EA8" w:rsidRPr="00D831A8" w:rsidSect="00A15EA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674" w:rsidRDefault="007F7674" w:rsidP="00D02D69">
      <w:pPr>
        <w:spacing w:after="0" w:line="240" w:lineRule="auto"/>
      </w:pPr>
      <w:r>
        <w:separator/>
      </w:r>
    </w:p>
  </w:endnote>
  <w:endnote w:type="continuationSeparator" w:id="0">
    <w:p w:rsidR="007F7674" w:rsidRDefault="007F7674" w:rsidP="00D02D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674" w:rsidRDefault="007F7674" w:rsidP="00D02D69">
      <w:pPr>
        <w:spacing w:after="0" w:line="240" w:lineRule="auto"/>
      </w:pPr>
      <w:r>
        <w:separator/>
      </w:r>
    </w:p>
  </w:footnote>
  <w:footnote w:type="continuationSeparator" w:id="0">
    <w:p w:rsidR="007F7674" w:rsidRDefault="007F7674" w:rsidP="00D02D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A2D52"/>
    <w:multiLevelType w:val="hybridMultilevel"/>
    <w:tmpl w:val="BD4C98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E93DC5"/>
    <w:multiLevelType w:val="hybridMultilevel"/>
    <w:tmpl w:val="F3AA563E"/>
    <w:lvl w:ilvl="0" w:tplc="D8828DCA">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30CE0710"/>
    <w:multiLevelType w:val="multilevel"/>
    <w:tmpl w:val="5BC8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974F20"/>
    <w:multiLevelType w:val="multilevel"/>
    <w:tmpl w:val="A86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BC24DE"/>
    <w:multiLevelType w:val="multilevel"/>
    <w:tmpl w:val="0CD229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DDA1CD3"/>
    <w:multiLevelType w:val="hybridMultilevel"/>
    <w:tmpl w:val="FA22843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4E317173"/>
    <w:multiLevelType w:val="multilevel"/>
    <w:tmpl w:val="1556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BB3608"/>
    <w:multiLevelType w:val="multilevel"/>
    <w:tmpl w:val="44724F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5EE5350A"/>
    <w:multiLevelType w:val="hybridMultilevel"/>
    <w:tmpl w:val="CFF45F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5"/>
  </w:num>
  <w:num w:numId="7">
    <w:abstractNumId w:val="7"/>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3A63F9"/>
    <w:rsid w:val="000029CE"/>
    <w:rsid w:val="000036DC"/>
    <w:rsid w:val="00003E87"/>
    <w:rsid w:val="000064D7"/>
    <w:rsid w:val="00007442"/>
    <w:rsid w:val="0001460C"/>
    <w:rsid w:val="00014F91"/>
    <w:rsid w:val="000161B2"/>
    <w:rsid w:val="0001702C"/>
    <w:rsid w:val="00017B0D"/>
    <w:rsid w:val="0002114D"/>
    <w:rsid w:val="00021C53"/>
    <w:rsid w:val="00021F1A"/>
    <w:rsid w:val="000222F7"/>
    <w:rsid w:val="00023157"/>
    <w:rsid w:val="0002360F"/>
    <w:rsid w:val="0002388F"/>
    <w:rsid w:val="00023C63"/>
    <w:rsid w:val="000251A7"/>
    <w:rsid w:val="0003051A"/>
    <w:rsid w:val="00033F0A"/>
    <w:rsid w:val="00034383"/>
    <w:rsid w:val="000355F3"/>
    <w:rsid w:val="00035739"/>
    <w:rsid w:val="00035F1D"/>
    <w:rsid w:val="00036807"/>
    <w:rsid w:val="000379C8"/>
    <w:rsid w:val="0004062F"/>
    <w:rsid w:val="00041BA0"/>
    <w:rsid w:val="000436BF"/>
    <w:rsid w:val="00046875"/>
    <w:rsid w:val="00046900"/>
    <w:rsid w:val="00047A40"/>
    <w:rsid w:val="00051255"/>
    <w:rsid w:val="0005181C"/>
    <w:rsid w:val="00052B05"/>
    <w:rsid w:val="00053CC4"/>
    <w:rsid w:val="00053CDE"/>
    <w:rsid w:val="00054275"/>
    <w:rsid w:val="000561E0"/>
    <w:rsid w:val="000573A9"/>
    <w:rsid w:val="00061B6C"/>
    <w:rsid w:val="00064719"/>
    <w:rsid w:val="00064D43"/>
    <w:rsid w:val="000709F0"/>
    <w:rsid w:val="0007246B"/>
    <w:rsid w:val="000739B4"/>
    <w:rsid w:val="00073EFC"/>
    <w:rsid w:val="00073F7B"/>
    <w:rsid w:val="00075276"/>
    <w:rsid w:val="0007651F"/>
    <w:rsid w:val="00076686"/>
    <w:rsid w:val="000767CC"/>
    <w:rsid w:val="00076D69"/>
    <w:rsid w:val="000770BA"/>
    <w:rsid w:val="00081E5A"/>
    <w:rsid w:val="000837E9"/>
    <w:rsid w:val="00085458"/>
    <w:rsid w:val="0008584F"/>
    <w:rsid w:val="00085D69"/>
    <w:rsid w:val="000876A7"/>
    <w:rsid w:val="000877E8"/>
    <w:rsid w:val="00087B27"/>
    <w:rsid w:val="00090E7F"/>
    <w:rsid w:val="0009356E"/>
    <w:rsid w:val="00093926"/>
    <w:rsid w:val="00096AFF"/>
    <w:rsid w:val="000978A0"/>
    <w:rsid w:val="000A0E50"/>
    <w:rsid w:val="000A222C"/>
    <w:rsid w:val="000A2B17"/>
    <w:rsid w:val="000A3EE4"/>
    <w:rsid w:val="000A4601"/>
    <w:rsid w:val="000A5336"/>
    <w:rsid w:val="000A7AAC"/>
    <w:rsid w:val="000A7F4D"/>
    <w:rsid w:val="000B1429"/>
    <w:rsid w:val="000B24D3"/>
    <w:rsid w:val="000C0B86"/>
    <w:rsid w:val="000C1ED7"/>
    <w:rsid w:val="000C26FD"/>
    <w:rsid w:val="000C2726"/>
    <w:rsid w:val="000C3350"/>
    <w:rsid w:val="000C3CDF"/>
    <w:rsid w:val="000C7706"/>
    <w:rsid w:val="000C7C8C"/>
    <w:rsid w:val="000D10DD"/>
    <w:rsid w:val="000D2B21"/>
    <w:rsid w:val="000D3371"/>
    <w:rsid w:val="000D5E0F"/>
    <w:rsid w:val="000D7AA7"/>
    <w:rsid w:val="000E0565"/>
    <w:rsid w:val="000E5169"/>
    <w:rsid w:val="000E52FB"/>
    <w:rsid w:val="000E5539"/>
    <w:rsid w:val="000E62FF"/>
    <w:rsid w:val="000E6E18"/>
    <w:rsid w:val="000E75F2"/>
    <w:rsid w:val="000F1FF8"/>
    <w:rsid w:val="000F66CD"/>
    <w:rsid w:val="000F7215"/>
    <w:rsid w:val="000F778D"/>
    <w:rsid w:val="00101499"/>
    <w:rsid w:val="001030E4"/>
    <w:rsid w:val="00104678"/>
    <w:rsid w:val="001063A2"/>
    <w:rsid w:val="00106D11"/>
    <w:rsid w:val="001076F0"/>
    <w:rsid w:val="00112140"/>
    <w:rsid w:val="0011270E"/>
    <w:rsid w:val="001139A8"/>
    <w:rsid w:val="00115089"/>
    <w:rsid w:val="00116293"/>
    <w:rsid w:val="00116341"/>
    <w:rsid w:val="00116E19"/>
    <w:rsid w:val="001174BD"/>
    <w:rsid w:val="001205ED"/>
    <w:rsid w:val="0012193F"/>
    <w:rsid w:val="00122DA3"/>
    <w:rsid w:val="00122E58"/>
    <w:rsid w:val="00123A00"/>
    <w:rsid w:val="00123BB8"/>
    <w:rsid w:val="00124137"/>
    <w:rsid w:val="00130C70"/>
    <w:rsid w:val="00132A93"/>
    <w:rsid w:val="00133F7A"/>
    <w:rsid w:val="00135815"/>
    <w:rsid w:val="00136608"/>
    <w:rsid w:val="001371E2"/>
    <w:rsid w:val="00137549"/>
    <w:rsid w:val="001376E1"/>
    <w:rsid w:val="00144768"/>
    <w:rsid w:val="001472E9"/>
    <w:rsid w:val="00147552"/>
    <w:rsid w:val="001505A6"/>
    <w:rsid w:val="00151C13"/>
    <w:rsid w:val="0015298F"/>
    <w:rsid w:val="0015368B"/>
    <w:rsid w:val="00153835"/>
    <w:rsid w:val="0015411B"/>
    <w:rsid w:val="0015479B"/>
    <w:rsid w:val="00156BD3"/>
    <w:rsid w:val="00160C24"/>
    <w:rsid w:val="00160D63"/>
    <w:rsid w:val="0016159C"/>
    <w:rsid w:val="00162D0F"/>
    <w:rsid w:val="0016381B"/>
    <w:rsid w:val="00163C30"/>
    <w:rsid w:val="00164CF7"/>
    <w:rsid w:val="00167873"/>
    <w:rsid w:val="00171571"/>
    <w:rsid w:val="00171B94"/>
    <w:rsid w:val="00171FE8"/>
    <w:rsid w:val="00172254"/>
    <w:rsid w:val="00172410"/>
    <w:rsid w:val="00175A0B"/>
    <w:rsid w:val="00176DDE"/>
    <w:rsid w:val="0017762D"/>
    <w:rsid w:val="00180CBA"/>
    <w:rsid w:val="00181541"/>
    <w:rsid w:val="001819ED"/>
    <w:rsid w:val="00181C49"/>
    <w:rsid w:val="001846C9"/>
    <w:rsid w:val="00184BFD"/>
    <w:rsid w:val="00185A0E"/>
    <w:rsid w:val="0018608D"/>
    <w:rsid w:val="00186A4A"/>
    <w:rsid w:val="00187FEA"/>
    <w:rsid w:val="001913BE"/>
    <w:rsid w:val="001916F2"/>
    <w:rsid w:val="00192BF3"/>
    <w:rsid w:val="00193073"/>
    <w:rsid w:val="00193380"/>
    <w:rsid w:val="0019670E"/>
    <w:rsid w:val="001A0434"/>
    <w:rsid w:val="001A093C"/>
    <w:rsid w:val="001A207F"/>
    <w:rsid w:val="001A2C92"/>
    <w:rsid w:val="001A2E11"/>
    <w:rsid w:val="001A5997"/>
    <w:rsid w:val="001A707E"/>
    <w:rsid w:val="001A73FA"/>
    <w:rsid w:val="001A79F2"/>
    <w:rsid w:val="001A7CEB"/>
    <w:rsid w:val="001B0ABC"/>
    <w:rsid w:val="001B21AB"/>
    <w:rsid w:val="001B3056"/>
    <w:rsid w:val="001B526A"/>
    <w:rsid w:val="001B5878"/>
    <w:rsid w:val="001B59E3"/>
    <w:rsid w:val="001B5ED1"/>
    <w:rsid w:val="001B75FE"/>
    <w:rsid w:val="001B7D8E"/>
    <w:rsid w:val="001C4411"/>
    <w:rsid w:val="001C50F1"/>
    <w:rsid w:val="001C6296"/>
    <w:rsid w:val="001C6624"/>
    <w:rsid w:val="001C69DA"/>
    <w:rsid w:val="001D0DCD"/>
    <w:rsid w:val="001D5205"/>
    <w:rsid w:val="001D6808"/>
    <w:rsid w:val="001E0EEB"/>
    <w:rsid w:val="001E230C"/>
    <w:rsid w:val="001E679D"/>
    <w:rsid w:val="001E77B1"/>
    <w:rsid w:val="001F6D62"/>
    <w:rsid w:val="001F780B"/>
    <w:rsid w:val="002002C7"/>
    <w:rsid w:val="00201CB4"/>
    <w:rsid w:val="00202173"/>
    <w:rsid w:val="00202478"/>
    <w:rsid w:val="00202DC5"/>
    <w:rsid w:val="00204F51"/>
    <w:rsid w:val="00205952"/>
    <w:rsid w:val="00207388"/>
    <w:rsid w:val="002100A0"/>
    <w:rsid w:val="0021109D"/>
    <w:rsid w:val="00211CA0"/>
    <w:rsid w:val="00212139"/>
    <w:rsid w:val="00212226"/>
    <w:rsid w:val="00214205"/>
    <w:rsid w:val="002154E0"/>
    <w:rsid w:val="002166B1"/>
    <w:rsid w:val="002215FD"/>
    <w:rsid w:val="00225C16"/>
    <w:rsid w:val="0022734F"/>
    <w:rsid w:val="002276A0"/>
    <w:rsid w:val="002311F6"/>
    <w:rsid w:val="0023170C"/>
    <w:rsid w:val="00235294"/>
    <w:rsid w:val="00235A4D"/>
    <w:rsid w:val="0023694A"/>
    <w:rsid w:val="00240146"/>
    <w:rsid w:val="0024163B"/>
    <w:rsid w:val="00242B29"/>
    <w:rsid w:val="00243C97"/>
    <w:rsid w:val="0024412B"/>
    <w:rsid w:val="0024589C"/>
    <w:rsid w:val="002463B6"/>
    <w:rsid w:val="00247578"/>
    <w:rsid w:val="0025069A"/>
    <w:rsid w:val="00250D4D"/>
    <w:rsid w:val="00251246"/>
    <w:rsid w:val="00251737"/>
    <w:rsid w:val="002521A1"/>
    <w:rsid w:val="002538C6"/>
    <w:rsid w:val="002549FC"/>
    <w:rsid w:val="00254CB7"/>
    <w:rsid w:val="002563F4"/>
    <w:rsid w:val="002578DE"/>
    <w:rsid w:val="00261B50"/>
    <w:rsid w:val="002626C3"/>
    <w:rsid w:val="002631B9"/>
    <w:rsid w:val="00263FFB"/>
    <w:rsid w:val="002640D9"/>
    <w:rsid w:val="00264454"/>
    <w:rsid w:val="00265461"/>
    <w:rsid w:val="00265B17"/>
    <w:rsid w:val="002664B6"/>
    <w:rsid w:val="00266703"/>
    <w:rsid w:val="00272CE1"/>
    <w:rsid w:val="0027320A"/>
    <w:rsid w:val="002733E6"/>
    <w:rsid w:val="0027470F"/>
    <w:rsid w:val="00275350"/>
    <w:rsid w:val="002770FF"/>
    <w:rsid w:val="00277C35"/>
    <w:rsid w:val="00282B65"/>
    <w:rsid w:val="00285918"/>
    <w:rsid w:val="0029210D"/>
    <w:rsid w:val="00293BA5"/>
    <w:rsid w:val="00294815"/>
    <w:rsid w:val="002948BE"/>
    <w:rsid w:val="00295AB1"/>
    <w:rsid w:val="002A0291"/>
    <w:rsid w:val="002A0531"/>
    <w:rsid w:val="002A26CA"/>
    <w:rsid w:val="002A2FA3"/>
    <w:rsid w:val="002A392B"/>
    <w:rsid w:val="002A482D"/>
    <w:rsid w:val="002A4BF2"/>
    <w:rsid w:val="002A57ED"/>
    <w:rsid w:val="002A5DDE"/>
    <w:rsid w:val="002A6396"/>
    <w:rsid w:val="002B3A17"/>
    <w:rsid w:val="002C0C11"/>
    <w:rsid w:val="002C1658"/>
    <w:rsid w:val="002C4ACB"/>
    <w:rsid w:val="002C5201"/>
    <w:rsid w:val="002C60AA"/>
    <w:rsid w:val="002D0A6B"/>
    <w:rsid w:val="002D0C7A"/>
    <w:rsid w:val="002D2ADC"/>
    <w:rsid w:val="002D559A"/>
    <w:rsid w:val="002D5926"/>
    <w:rsid w:val="002D6D06"/>
    <w:rsid w:val="002D722C"/>
    <w:rsid w:val="002D762B"/>
    <w:rsid w:val="002E1155"/>
    <w:rsid w:val="002E1D2B"/>
    <w:rsid w:val="002E377C"/>
    <w:rsid w:val="002E38F8"/>
    <w:rsid w:val="002E6D7C"/>
    <w:rsid w:val="002F17A3"/>
    <w:rsid w:val="002F3FDF"/>
    <w:rsid w:val="002F4803"/>
    <w:rsid w:val="002F4CD6"/>
    <w:rsid w:val="002F567B"/>
    <w:rsid w:val="002F77F8"/>
    <w:rsid w:val="00300222"/>
    <w:rsid w:val="00300684"/>
    <w:rsid w:val="00301E3D"/>
    <w:rsid w:val="003042E2"/>
    <w:rsid w:val="0030620D"/>
    <w:rsid w:val="00310008"/>
    <w:rsid w:val="00310DA3"/>
    <w:rsid w:val="00311093"/>
    <w:rsid w:val="0031132A"/>
    <w:rsid w:val="00311BD3"/>
    <w:rsid w:val="00312323"/>
    <w:rsid w:val="00312FEC"/>
    <w:rsid w:val="00313331"/>
    <w:rsid w:val="00313411"/>
    <w:rsid w:val="003167EE"/>
    <w:rsid w:val="0031689E"/>
    <w:rsid w:val="003176E7"/>
    <w:rsid w:val="003205D7"/>
    <w:rsid w:val="00321A6F"/>
    <w:rsid w:val="00322124"/>
    <w:rsid w:val="00322500"/>
    <w:rsid w:val="003225DB"/>
    <w:rsid w:val="00326718"/>
    <w:rsid w:val="0033221A"/>
    <w:rsid w:val="003350C4"/>
    <w:rsid w:val="0033576D"/>
    <w:rsid w:val="00340981"/>
    <w:rsid w:val="00341DF3"/>
    <w:rsid w:val="00341F25"/>
    <w:rsid w:val="0034306B"/>
    <w:rsid w:val="0034402C"/>
    <w:rsid w:val="00344F1B"/>
    <w:rsid w:val="00347C80"/>
    <w:rsid w:val="00350B38"/>
    <w:rsid w:val="00352A39"/>
    <w:rsid w:val="00353120"/>
    <w:rsid w:val="0035328B"/>
    <w:rsid w:val="0035362D"/>
    <w:rsid w:val="00354065"/>
    <w:rsid w:val="00355992"/>
    <w:rsid w:val="00356E8E"/>
    <w:rsid w:val="003578D2"/>
    <w:rsid w:val="003602EA"/>
    <w:rsid w:val="00361B17"/>
    <w:rsid w:val="00364488"/>
    <w:rsid w:val="00364891"/>
    <w:rsid w:val="00364C52"/>
    <w:rsid w:val="00365AEB"/>
    <w:rsid w:val="00365F15"/>
    <w:rsid w:val="00367105"/>
    <w:rsid w:val="00367A1C"/>
    <w:rsid w:val="003710D2"/>
    <w:rsid w:val="00375F51"/>
    <w:rsid w:val="00377341"/>
    <w:rsid w:val="00377726"/>
    <w:rsid w:val="00381638"/>
    <w:rsid w:val="00381F8F"/>
    <w:rsid w:val="003826F3"/>
    <w:rsid w:val="00383AEE"/>
    <w:rsid w:val="00383AF6"/>
    <w:rsid w:val="00385CB1"/>
    <w:rsid w:val="00390544"/>
    <w:rsid w:val="00390725"/>
    <w:rsid w:val="00391F52"/>
    <w:rsid w:val="003926F2"/>
    <w:rsid w:val="0039333B"/>
    <w:rsid w:val="00393AC6"/>
    <w:rsid w:val="00395870"/>
    <w:rsid w:val="00396281"/>
    <w:rsid w:val="00397574"/>
    <w:rsid w:val="00397FF1"/>
    <w:rsid w:val="003A06A0"/>
    <w:rsid w:val="003A13EC"/>
    <w:rsid w:val="003A1ECA"/>
    <w:rsid w:val="003A3F95"/>
    <w:rsid w:val="003A4FD0"/>
    <w:rsid w:val="003A63F9"/>
    <w:rsid w:val="003A6CDC"/>
    <w:rsid w:val="003A7F97"/>
    <w:rsid w:val="003B01A2"/>
    <w:rsid w:val="003B1787"/>
    <w:rsid w:val="003B4260"/>
    <w:rsid w:val="003B55FA"/>
    <w:rsid w:val="003B5A7B"/>
    <w:rsid w:val="003C0045"/>
    <w:rsid w:val="003C3F46"/>
    <w:rsid w:val="003C405B"/>
    <w:rsid w:val="003C4C89"/>
    <w:rsid w:val="003D0A33"/>
    <w:rsid w:val="003D0BD3"/>
    <w:rsid w:val="003D1A52"/>
    <w:rsid w:val="003D25E3"/>
    <w:rsid w:val="003D5307"/>
    <w:rsid w:val="003E0247"/>
    <w:rsid w:val="003E2F94"/>
    <w:rsid w:val="003E4565"/>
    <w:rsid w:val="003E503C"/>
    <w:rsid w:val="003E60A8"/>
    <w:rsid w:val="003F0ABE"/>
    <w:rsid w:val="003F0DED"/>
    <w:rsid w:val="003F10EB"/>
    <w:rsid w:val="003F138E"/>
    <w:rsid w:val="003F2058"/>
    <w:rsid w:val="003F2886"/>
    <w:rsid w:val="003F3CDC"/>
    <w:rsid w:val="003F427E"/>
    <w:rsid w:val="003F587E"/>
    <w:rsid w:val="003F7C3A"/>
    <w:rsid w:val="0040000F"/>
    <w:rsid w:val="0040013C"/>
    <w:rsid w:val="004003A2"/>
    <w:rsid w:val="00401B2C"/>
    <w:rsid w:val="00403679"/>
    <w:rsid w:val="0040618D"/>
    <w:rsid w:val="00406208"/>
    <w:rsid w:val="00407952"/>
    <w:rsid w:val="00410445"/>
    <w:rsid w:val="00412188"/>
    <w:rsid w:val="0041436B"/>
    <w:rsid w:val="00414DF5"/>
    <w:rsid w:val="004171DB"/>
    <w:rsid w:val="00417EF3"/>
    <w:rsid w:val="00421C52"/>
    <w:rsid w:val="00422209"/>
    <w:rsid w:val="00427AC0"/>
    <w:rsid w:val="00430365"/>
    <w:rsid w:val="004313FE"/>
    <w:rsid w:val="00435674"/>
    <w:rsid w:val="004403B5"/>
    <w:rsid w:val="0044043D"/>
    <w:rsid w:val="004406B7"/>
    <w:rsid w:val="00443D81"/>
    <w:rsid w:val="00444523"/>
    <w:rsid w:val="00444614"/>
    <w:rsid w:val="00444864"/>
    <w:rsid w:val="0044706F"/>
    <w:rsid w:val="00447A5C"/>
    <w:rsid w:val="00450713"/>
    <w:rsid w:val="0045230B"/>
    <w:rsid w:val="00452A9A"/>
    <w:rsid w:val="00455B46"/>
    <w:rsid w:val="00456E3D"/>
    <w:rsid w:val="0046491B"/>
    <w:rsid w:val="00465953"/>
    <w:rsid w:val="004678E7"/>
    <w:rsid w:val="00472A58"/>
    <w:rsid w:val="00474245"/>
    <w:rsid w:val="0047498F"/>
    <w:rsid w:val="0047569F"/>
    <w:rsid w:val="00475C0F"/>
    <w:rsid w:val="00476D43"/>
    <w:rsid w:val="00476F87"/>
    <w:rsid w:val="0048064D"/>
    <w:rsid w:val="00480F48"/>
    <w:rsid w:val="004812C6"/>
    <w:rsid w:val="004829C0"/>
    <w:rsid w:val="00483207"/>
    <w:rsid w:val="00484955"/>
    <w:rsid w:val="0048518A"/>
    <w:rsid w:val="004914A8"/>
    <w:rsid w:val="00491656"/>
    <w:rsid w:val="00491E6E"/>
    <w:rsid w:val="00492146"/>
    <w:rsid w:val="00493C48"/>
    <w:rsid w:val="0049434A"/>
    <w:rsid w:val="0049439E"/>
    <w:rsid w:val="004951FA"/>
    <w:rsid w:val="00495249"/>
    <w:rsid w:val="0049525C"/>
    <w:rsid w:val="004952B1"/>
    <w:rsid w:val="00495866"/>
    <w:rsid w:val="0049638E"/>
    <w:rsid w:val="0049773D"/>
    <w:rsid w:val="004A0697"/>
    <w:rsid w:val="004A20D9"/>
    <w:rsid w:val="004A2ADA"/>
    <w:rsid w:val="004A2FD9"/>
    <w:rsid w:val="004A39BE"/>
    <w:rsid w:val="004A39E0"/>
    <w:rsid w:val="004A57B8"/>
    <w:rsid w:val="004A58FF"/>
    <w:rsid w:val="004A5CAD"/>
    <w:rsid w:val="004B20E3"/>
    <w:rsid w:val="004B2129"/>
    <w:rsid w:val="004B26C3"/>
    <w:rsid w:val="004B3297"/>
    <w:rsid w:val="004B5DA8"/>
    <w:rsid w:val="004B5E99"/>
    <w:rsid w:val="004B6C6E"/>
    <w:rsid w:val="004B719F"/>
    <w:rsid w:val="004C1949"/>
    <w:rsid w:val="004C2C03"/>
    <w:rsid w:val="004C5598"/>
    <w:rsid w:val="004C59A9"/>
    <w:rsid w:val="004C6F98"/>
    <w:rsid w:val="004D134D"/>
    <w:rsid w:val="004D22FA"/>
    <w:rsid w:val="004D39FB"/>
    <w:rsid w:val="004D64A0"/>
    <w:rsid w:val="004E2F1A"/>
    <w:rsid w:val="004E324A"/>
    <w:rsid w:val="004E327D"/>
    <w:rsid w:val="004E399D"/>
    <w:rsid w:val="004E477C"/>
    <w:rsid w:val="004E4A40"/>
    <w:rsid w:val="004E5446"/>
    <w:rsid w:val="004E587F"/>
    <w:rsid w:val="004F2063"/>
    <w:rsid w:val="004F2292"/>
    <w:rsid w:val="004F2462"/>
    <w:rsid w:val="004F2792"/>
    <w:rsid w:val="004F5D13"/>
    <w:rsid w:val="004F6101"/>
    <w:rsid w:val="004F6264"/>
    <w:rsid w:val="004F6561"/>
    <w:rsid w:val="004F6BC0"/>
    <w:rsid w:val="005000FF"/>
    <w:rsid w:val="00501119"/>
    <w:rsid w:val="005019CF"/>
    <w:rsid w:val="00503C05"/>
    <w:rsid w:val="00504A8D"/>
    <w:rsid w:val="00507F2A"/>
    <w:rsid w:val="00510B91"/>
    <w:rsid w:val="00510E29"/>
    <w:rsid w:val="00511805"/>
    <w:rsid w:val="005133A3"/>
    <w:rsid w:val="00516141"/>
    <w:rsid w:val="00517E62"/>
    <w:rsid w:val="00521F21"/>
    <w:rsid w:val="00523EA8"/>
    <w:rsid w:val="00524D3F"/>
    <w:rsid w:val="005251C3"/>
    <w:rsid w:val="005252B4"/>
    <w:rsid w:val="005253AF"/>
    <w:rsid w:val="00525F5A"/>
    <w:rsid w:val="0052706F"/>
    <w:rsid w:val="00530F17"/>
    <w:rsid w:val="00531B89"/>
    <w:rsid w:val="00534848"/>
    <w:rsid w:val="00535AC6"/>
    <w:rsid w:val="005363EE"/>
    <w:rsid w:val="00540C6B"/>
    <w:rsid w:val="00542F5F"/>
    <w:rsid w:val="005445C6"/>
    <w:rsid w:val="00545304"/>
    <w:rsid w:val="00545E15"/>
    <w:rsid w:val="00547700"/>
    <w:rsid w:val="00547C4F"/>
    <w:rsid w:val="0055133F"/>
    <w:rsid w:val="00552081"/>
    <w:rsid w:val="00553A0A"/>
    <w:rsid w:val="00555084"/>
    <w:rsid w:val="00556B04"/>
    <w:rsid w:val="00557DC1"/>
    <w:rsid w:val="0056007B"/>
    <w:rsid w:val="00561A8E"/>
    <w:rsid w:val="005626A6"/>
    <w:rsid w:val="00562ACC"/>
    <w:rsid w:val="00562E26"/>
    <w:rsid w:val="00562F7B"/>
    <w:rsid w:val="00566515"/>
    <w:rsid w:val="00567BE3"/>
    <w:rsid w:val="00570435"/>
    <w:rsid w:val="005767A6"/>
    <w:rsid w:val="0057759F"/>
    <w:rsid w:val="00577730"/>
    <w:rsid w:val="00577BA8"/>
    <w:rsid w:val="005803BB"/>
    <w:rsid w:val="00580B0A"/>
    <w:rsid w:val="005812A5"/>
    <w:rsid w:val="00581C14"/>
    <w:rsid w:val="00581E3A"/>
    <w:rsid w:val="00582172"/>
    <w:rsid w:val="005822B9"/>
    <w:rsid w:val="0058241B"/>
    <w:rsid w:val="00582E8A"/>
    <w:rsid w:val="00586428"/>
    <w:rsid w:val="00587A3C"/>
    <w:rsid w:val="00587C7B"/>
    <w:rsid w:val="00590196"/>
    <w:rsid w:val="00591DD7"/>
    <w:rsid w:val="00593EA1"/>
    <w:rsid w:val="00594C57"/>
    <w:rsid w:val="00596100"/>
    <w:rsid w:val="00596592"/>
    <w:rsid w:val="005A0120"/>
    <w:rsid w:val="005A0D09"/>
    <w:rsid w:val="005A171D"/>
    <w:rsid w:val="005A61AB"/>
    <w:rsid w:val="005A731A"/>
    <w:rsid w:val="005A7DDF"/>
    <w:rsid w:val="005B0EC8"/>
    <w:rsid w:val="005B1A89"/>
    <w:rsid w:val="005B744D"/>
    <w:rsid w:val="005B7478"/>
    <w:rsid w:val="005B7932"/>
    <w:rsid w:val="005C0698"/>
    <w:rsid w:val="005C0CE3"/>
    <w:rsid w:val="005C2E90"/>
    <w:rsid w:val="005C430E"/>
    <w:rsid w:val="005C4DBF"/>
    <w:rsid w:val="005C644C"/>
    <w:rsid w:val="005C6610"/>
    <w:rsid w:val="005C784E"/>
    <w:rsid w:val="005D03EB"/>
    <w:rsid w:val="005D103B"/>
    <w:rsid w:val="005D20D7"/>
    <w:rsid w:val="005D2358"/>
    <w:rsid w:val="005D3D83"/>
    <w:rsid w:val="005D3DB3"/>
    <w:rsid w:val="005D4B8A"/>
    <w:rsid w:val="005D51C2"/>
    <w:rsid w:val="005D5F39"/>
    <w:rsid w:val="005D7CB2"/>
    <w:rsid w:val="005E1114"/>
    <w:rsid w:val="005E1A7B"/>
    <w:rsid w:val="005E28A4"/>
    <w:rsid w:val="005E29E4"/>
    <w:rsid w:val="005E6BD8"/>
    <w:rsid w:val="005E7322"/>
    <w:rsid w:val="005F0618"/>
    <w:rsid w:val="005F0F16"/>
    <w:rsid w:val="005F2193"/>
    <w:rsid w:val="005F22DB"/>
    <w:rsid w:val="005F23AD"/>
    <w:rsid w:val="005F23F5"/>
    <w:rsid w:val="005F37D9"/>
    <w:rsid w:val="005F3D1F"/>
    <w:rsid w:val="005F5714"/>
    <w:rsid w:val="006005D6"/>
    <w:rsid w:val="00600616"/>
    <w:rsid w:val="0060088D"/>
    <w:rsid w:val="00603D3B"/>
    <w:rsid w:val="006056D2"/>
    <w:rsid w:val="00606131"/>
    <w:rsid w:val="006079BA"/>
    <w:rsid w:val="0061148A"/>
    <w:rsid w:val="00613F47"/>
    <w:rsid w:val="00614D3A"/>
    <w:rsid w:val="006160B1"/>
    <w:rsid w:val="00620FE4"/>
    <w:rsid w:val="00621F0B"/>
    <w:rsid w:val="00622978"/>
    <w:rsid w:val="00623A0B"/>
    <w:rsid w:val="0062437B"/>
    <w:rsid w:val="00624967"/>
    <w:rsid w:val="00624B67"/>
    <w:rsid w:val="0062595E"/>
    <w:rsid w:val="00626124"/>
    <w:rsid w:val="00630127"/>
    <w:rsid w:val="00630B8D"/>
    <w:rsid w:val="00631510"/>
    <w:rsid w:val="00631DC8"/>
    <w:rsid w:val="006350A6"/>
    <w:rsid w:val="00635F4C"/>
    <w:rsid w:val="00637776"/>
    <w:rsid w:val="00640C89"/>
    <w:rsid w:val="00641CD0"/>
    <w:rsid w:val="0064251A"/>
    <w:rsid w:val="006426AE"/>
    <w:rsid w:val="006444FF"/>
    <w:rsid w:val="00645B52"/>
    <w:rsid w:val="00646C11"/>
    <w:rsid w:val="00647794"/>
    <w:rsid w:val="0065226D"/>
    <w:rsid w:val="00653172"/>
    <w:rsid w:val="00654580"/>
    <w:rsid w:val="00654F98"/>
    <w:rsid w:val="006560D1"/>
    <w:rsid w:val="006571E2"/>
    <w:rsid w:val="00661F01"/>
    <w:rsid w:val="00663B01"/>
    <w:rsid w:val="00667140"/>
    <w:rsid w:val="00671687"/>
    <w:rsid w:val="00671B02"/>
    <w:rsid w:val="00671DCD"/>
    <w:rsid w:val="00673565"/>
    <w:rsid w:val="006743BF"/>
    <w:rsid w:val="00674C41"/>
    <w:rsid w:val="00674C94"/>
    <w:rsid w:val="00674DCF"/>
    <w:rsid w:val="00675F62"/>
    <w:rsid w:val="00680492"/>
    <w:rsid w:val="00681083"/>
    <w:rsid w:val="00683804"/>
    <w:rsid w:val="00684A2E"/>
    <w:rsid w:val="006911D1"/>
    <w:rsid w:val="00693917"/>
    <w:rsid w:val="006940F0"/>
    <w:rsid w:val="00694D6B"/>
    <w:rsid w:val="0069701D"/>
    <w:rsid w:val="006A0D5A"/>
    <w:rsid w:val="006A19E3"/>
    <w:rsid w:val="006A4087"/>
    <w:rsid w:val="006A612C"/>
    <w:rsid w:val="006A7CDC"/>
    <w:rsid w:val="006B2ED0"/>
    <w:rsid w:val="006B583B"/>
    <w:rsid w:val="006B5E9B"/>
    <w:rsid w:val="006B6A29"/>
    <w:rsid w:val="006B7153"/>
    <w:rsid w:val="006B7899"/>
    <w:rsid w:val="006C11D9"/>
    <w:rsid w:val="006C1A36"/>
    <w:rsid w:val="006C4E5B"/>
    <w:rsid w:val="006C5875"/>
    <w:rsid w:val="006C5E08"/>
    <w:rsid w:val="006C5F15"/>
    <w:rsid w:val="006D1053"/>
    <w:rsid w:val="006D10DD"/>
    <w:rsid w:val="006D19B3"/>
    <w:rsid w:val="006D1A32"/>
    <w:rsid w:val="006D30D0"/>
    <w:rsid w:val="006D4137"/>
    <w:rsid w:val="006D7347"/>
    <w:rsid w:val="006D7900"/>
    <w:rsid w:val="006D7A18"/>
    <w:rsid w:val="006E0D2D"/>
    <w:rsid w:val="006E2EF0"/>
    <w:rsid w:val="006E4944"/>
    <w:rsid w:val="006E559C"/>
    <w:rsid w:val="006E56C1"/>
    <w:rsid w:val="006E5911"/>
    <w:rsid w:val="006F06D7"/>
    <w:rsid w:val="006F2762"/>
    <w:rsid w:val="006F2EBE"/>
    <w:rsid w:val="006F35AA"/>
    <w:rsid w:val="007012CC"/>
    <w:rsid w:val="00701DBA"/>
    <w:rsid w:val="00703E65"/>
    <w:rsid w:val="00706213"/>
    <w:rsid w:val="007067C8"/>
    <w:rsid w:val="00711AFD"/>
    <w:rsid w:val="00712119"/>
    <w:rsid w:val="00712201"/>
    <w:rsid w:val="00712654"/>
    <w:rsid w:val="007126DC"/>
    <w:rsid w:val="00712E85"/>
    <w:rsid w:val="00714D4C"/>
    <w:rsid w:val="0071623E"/>
    <w:rsid w:val="00725783"/>
    <w:rsid w:val="007264DA"/>
    <w:rsid w:val="007264E1"/>
    <w:rsid w:val="00730637"/>
    <w:rsid w:val="00730648"/>
    <w:rsid w:val="007348F6"/>
    <w:rsid w:val="00737BFD"/>
    <w:rsid w:val="007405CB"/>
    <w:rsid w:val="00740705"/>
    <w:rsid w:val="00743D8E"/>
    <w:rsid w:val="00745BBA"/>
    <w:rsid w:val="00746B93"/>
    <w:rsid w:val="00747048"/>
    <w:rsid w:val="00753D5D"/>
    <w:rsid w:val="00754836"/>
    <w:rsid w:val="00755BD4"/>
    <w:rsid w:val="007561A0"/>
    <w:rsid w:val="00756EB6"/>
    <w:rsid w:val="00760498"/>
    <w:rsid w:val="00760F9C"/>
    <w:rsid w:val="007631DB"/>
    <w:rsid w:val="00763609"/>
    <w:rsid w:val="00763728"/>
    <w:rsid w:val="00765EDB"/>
    <w:rsid w:val="007743CB"/>
    <w:rsid w:val="00774CE2"/>
    <w:rsid w:val="007773D1"/>
    <w:rsid w:val="00777A59"/>
    <w:rsid w:val="007808ED"/>
    <w:rsid w:val="007814C0"/>
    <w:rsid w:val="0078159E"/>
    <w:rsid w:val="007823DE"/>
    <w:rsid w:val="00783D88"/>
    <w:rsid w:val="00784926"/>
    <w:rsid w:val="00785315"/>
    <w:rsid w:val="0078632E"/>
    <w:rsid w:val="00786B9C"/>
    <w:rsid w:val="00791C69"/>
    <w:rsid w:val="007970A0"/>
    <w:rsid w:val="0079735A"/>
    <w:rsid w:val="00797996"/>
    <w:rsid w:val="007A0AF6"/>
    <w:rsid w:val="007A1555"/>
    <w:rsid w:val="007A260F"/>
    <w:rsid w:val="007A5865"/>
    <w:rsid w:val="007A6ACE"/>
    <w:rsid w:val="007A750B"/>
    <w:rsid w:val="007B0629"/>
    <w:rsid w:val="007B1809"/>
    <w:rsid w:val="007B1A6B"/>
    <w:rsid w:val="007B36B2"/>
    <w:rsid w:val="007B3FFB"/>
    <w:rsid w:val="007B6EAC"/>
    <w:rsid w:val="007C1CA2"/>
    <w:rsid w:val="007C219E"/>
    <w:rsid w:val="007C4AD3"/>
    <w:rsid w:val="007C5C66"/>
    <w:rsid w:val="007C60D7"/>
    <w:rsid w:val="007C637C"/>
    <w:rsid w:val="007C6A77"/>
    <w:rsid w:val="007C7519"/>
    <w:rsid w:val="007C7A1E"/>
    <w:rsid w:val="007D14C8"/>
    <w:rsid w:val="007D19DC"/>
    <w:rsid w:val="007D4CCA"/>
    <w:rsid w:val="007D5207"/>
    <w:rsid w:val="007D531A"/>
    <w:rsid w:val="007D7919"/>
    <w:rsid w:val="007E17D9"/>
    <w:rsid w:val="007E24F7"/>
    <w:rsid w:val="007E2BB9"/>
    <w:rsid w:val="007E371F"/>
    <w:rsid w:val="007E53AC"/>
    <w:rsid w:val="007E5CDA"/>
    <w:rsid w:val="007E6294"/>
    <w:rsid w:val="007E68D5"/>
    <w:rsid w:val="007E7B81"/>
    <w:rsid w:val="007F0E8C"/>
    <w:rsid w:val="007F50F2"/>
    <w:rsid w:val="007F5DBE"/>
    <w:rsid w:val="007F7674"/>
    <w:rsid w:val="00800C9F"/>
    <w:rsid w:val="0080112F"/>
    <w:rsid w:val="00802042"/>
    <w:rsid w:val="008020CA"/>
    <w:rsid w:val="008023B8"/>
    <w:rsid w:val="008072AF"/>
    <w:rsid w:val="00813CB2"/>
    <w:rsid w:val="00820020"/>
    <w:rsid w:val="00820133"/>
    <w:rsid w:val="00821528"/>
    <w:rsid w:val="0082187C"/>
    <w:rsid w:val="0082255E"/>
    <w:rsid w:val="00823C9F"/>
    <w:rsid w:val="00825710"/>
    <w:rsid w:val="00825E8D"/>
    <w:rsid w:val="008319F6"/>
    <w:rsid w:val="00832E15"/>
    <w:rsid w:val="008334B7"/>
    <w:rsid w:val="00833DC3"/>
    <w:rsid w:val="00835035"/>
    <w:rsid w:val="00835845"/>
    <w:rsid w:val="008362DB"/>
    <w:rsid w:val="0083635F"/>
    <w:rsid w:val="008379D9"/>
    <w:rsid w:val="00840625"/>
    <w:rsid w:val="00840828"/>
    <w:rsid w:val="00840A96"/>
    <w:rsid w:val="00841158"/>
    <w:rsid w:val="008415C9"/>
    <w:rsid w:val="00841E92"/>
    <w:rsid w:val="00842FC6"/>
    <w:rsid w:val="0084379B"/>
    <w:rsid w:val="00843914"/>
    <w:rsid w:val="00843941"/>
    <w:rsid w:val="00844773"/>
    <w:rsid w:val="00850647"/>
    <w:rsid w:val="00851FA3"/>
    <w:rsid w:val="0085281E"/>
    <w:rsid w:val="00853411"/>
    <w:rsid w:val="008545C5"/>
    <w:rsid w:val="00854940"/>
    <w:rsid w:val="00856D9D"/>
    <w:rsid w:val="0085715A"/>
    <w:rsid w:val="00857A01"/>
    <w:rsid w:val="0086001E"/>
    <w:rsid w:val="00861BB6"/>
    <w:rsid w:val="0086266E"/>
    <w:rsid w:val="00864416"/>
    <w:rsid w:val="00865D7A"/>
    <w:rsid w:val="008677E4"/>
    <w:rsid w:val="00870B86"/>
    <w:rsid w:val="008731AD"/>
    <w:rsid w:val="00873836"/>
    <w:rsid w:val="00875E8D"/>
    <w:rsid w:val="008812F2"/>
    <w:rsid w:val="00883009"/>
    <w:rsid w:val="00883FF3"/>
    <w:rsid w:val="008900AC"/>
    <w:rsid w:val="00891431"/>
    <w:rsid w:val="008934CE"/>
    <w:rsid w:val="0089405B"/>
    <w:rsid w:val="0089465E"/>
    <w:rsid w:val="008954A1"/>
    <w:rsid w:val="00895F10"/>
    <w:rsid w:val="00896409"/>
    <w:rsid w:val="008975FB"/>
    <w:rsid w:val="00897DC3"/>
    <w:rsid w:val="00897E78"/>
    <w:rsid w:val="008A0690"/>
    <w:rsid w:val="008A4DA9"/>
    <w:rsid w:val="008A4DC8"/>
    <w:rsid w:val="008A6F19"/>
    <w:rsid w:val="008A719F"/>
    <w:rsid w:val="008A74EC"/>
    <w:rsid w:val="008B024B"/>
    <w:rsid w:val="008B0813"/>
    <w:rsid w:val="008B1B22"/>
    <w:rsid w:val="008B2EDC"/>
    <w:rsid w:val="008B52C9"/>
    <w:rsid w:val="008B79B2"/>
    <w:rsid w:val="008C1638"/>
    <w:rsid w:val="008C302B"/>
    <w:rsid w:val="008C3D96"/>
    <w:rsid w:val="008C4293"/>
    <w:rsid w:val="008C61A1"/>
    <w:rsid w:val="008C659C"/>
    <w:rsid w:val="008D0028"/>
    <w:rsid w:val="008D1A28"/>
    <w:rsid w:val="008D3961"/>
    <w:rsid w:val="008D635D"/>
    <w:rsid w:val="008D66AB"/>
    <w:rsid w:val="008E1AB1"/>
    <w:rsid w:val="008E2B76"/>
    <w:rsid w:val="008E3CF4"/>
    <w:rsid w:val="008E3F21"/>
    <w:rsid w:val="008E4459"/>
    <w:rsid w:val="008E507C"/>
    <w:rsid w:val="008F05F6"/>
    <w:rsid w:val="008F299A"/>
    <w:rsid w:val="008F643E"/>
    <w:rsid w:val="00901057"/>
    <w:rsid w:val="0090188E"/>
    <w:rsid w:val="009027FB"/>
    <w:rsid w:val="00902D7F"/>
    <w:rsid w:val="00903516"/>
    <w:rsid w:val="009041F5"/>
    <w:rsid w:val="00904D41"/>
    <w:rsid w:val="00906B3E"/>
    <w:rsid w:val="009110F4"/>
    <w:rsid w:val="00912C87"/>
    <w:rsid w:val="0091328A"/>
    <w:rsid w:val="00915208"/>
    <w:rsid w:val="00916EBD"/>
    <w:rsid w:val="00917D2D"/>
    <w:rsid w:val="0092082F"/>
    <w:rsid w:val="00921215"/>
    <w:rsid w:val="00923315"/>
    <w:rsid w:val="009240B4"/>
    <w:rsid w:val="009260DE"/>
    <w:rsid w:val="00926380"/>
    <w:rsid w:val="00930A7C"/>
    <w:rsid w:val="00931828"/>
    <w:rsid w:val="0093286F"/>
    <w:rsid w:val="00933D35"/>
    <w:rsid w:val="009348FF"/>
    <w:rsid w:val="009367DF"/>
    <w:rsid w:val="00936DCA"/>
    <w:rsid w:val="0093717D"/>
    <w:rsid w:val="00937B46"/>
    <w:rsid w:val="009408EB"/>
    <w:rsid w:val="009430A8"/>
    <w:rsid w:val="009451B4"/>
    <w:rsid w:val="00945B0E"/>
    <w:rsid w:val="00950E9D"/>
    <w:rsid w:val="009513C3"/>
    <w:rsid w:val="009528F8"/>
    <w:rsid w:val="0095504C"/>
    <w:rsid w:val="0095689D"/>
    <w:rsid w:val="00956CB8"/>
    <w:rsid w:val="00960472"/>
    <w:rsid w:val="00960EEF"/>
    <w:rsid w:val="00964AAA"/>
    <w:rsid w:val="0096570A"/>
    <w:rsid w:val="00965D1C"/>
    <w:rsid w:val="0096694F"/>
    <w:rsid w:val="00966990"/>
    <w:rsid w:val="00970B9F"/>
    <w:rsid w:val="009769F0"/>
    <w:rsid w:val="00976B07"/>
    <w:rsid w:val="00977124"/>
    <w:rsid w:val="00980ECC"/>
    <w:rsid w:val="00980F01"/>
    <w:rsid w:val="009825C5"/>
    <w:rsid w:val="009837BE"/>
    <w:rsid w:val="009841B3"/>
    <w:rsid w:val="009875B5"/>
    <w:rsid w:val="00990100"/>
    <w:rsid w:val="009905D4"/>
    <w:rsid w:val="00990BE0"/>
    <w:rsid w:val="00990F12"/>
    <w:rsid w:val="009912E8"/>
    <w:rsid w:val="00991FDA"/>
    <w:rsid w:val="00992707"/>
    <w:rsid w:val="00993B41"/>
    <w:rsid w:val="0099459C"/>
    <w:rsid w:val="009953FD"/>
    <w:rsid w:val="00995542"/>
    <w:rsid w:val="00995B00"/>
    <w:rsid w:val="0099619F"/>
    <w:rsid w:val="0099669F"/>
    <w:rsid w:val="0099766F"/>
    <w:rsid w:val="009A0A0B"/>
    <w:rsid w:val="009A26AF"/>
    <w:rsid w:val="009A3ACC"/>
    <w:rsid w:val="009A4243"/>
    <w:rsid w:val="009A6005"/>
    <w:rsid w:val="009A7D37"/>
    <w:rsid w:val="009A7FC9"/>
    <w:rsid w:val="009B0514"/>
    <w:rsid w:val="009B06AE"/>
    <w:rsid w:val="009B0DFC"/>
    <w:rsid w:val="009B36D5"/>
    <w:rsid w:val="009B4C39"/>
    <w:rsid w:val="009B51D7"/>
    <w:rsid w:val="009B53C3"/>
    <w:rsid w:val="009B7F25"/>
    <w:rsid w:val="009C04CC"/>
    <w:rsid w:val="009C1179"/>
    <w:rsid w:val="009C1FB5"/>
    <w:rsid w:val="009C7321"/>
    <w:rsid w:val="009D0586"/>
    <w:rsid w:val="009D5D57"/>
    <w:rsid w:val="009D6D2A"/>
    <w:rsid w:val="009E62A2"/>
    <w:rsid w:val="009E6451"/>
    <w:rsid w:val="009E6489"/>
    <w:rsid w:val="009E6B94"/>
    <w:rsid w:val="009E794A"/>
    <w:rsid w:val="009F0F51"/>
    <w:rsid w:val="009F161D"/>
    <w:rsid w:val="009F19CD"/>
    <w:rsid w:val="009F1A14"/>
    <w:rsid w:val="009F3BDE"/>
    <w:rsid w:val="009F4128"/>
    <w:rsid w:val="009F6B83"/>
    <w:rsid w:val="009F7156"/>
    <w:rsid w:val="009F7FF2"/>
    <w:rsid w:val="00A001D3"/>
    <w:rsid w:val="00A01EFF"/>
    <w:rsid w:val="00A05421"/>
    <w:rsid w:val="00A06CB3"/>
    <w:rsid w:val="00A1086F"/>
    <w:rsid w:val="00A11664"/>
    <w:rsid w:val="00A117FB"/>
    <w:rsid w:val="00A13246"/>
    <w:rsid w:val="00A14360"/>
    <w:rsid w:val="00A14509"/>
    <w:rsid w:val="00A146A5"/>
    <w:rsid w:val="00A15B75"/>
    <w:rsid w:val="00A15EA8"/>
    <w:rsid w:val="00A160E4"/>
    <w:rsid w:val="00A17644"/>
    <w:rsid w:val="00A20571"/>
    <w:rsid w:val="00A20836"/>
    <w:rsid w:val="00A20DB2"/>
    <w:rsid w:val="00A20EFA"/>
    <w:rsid w:val="00A2189D"/>
    <w:rsid w:val="00A225F2"/>
    <w:rsid w:val="00A2270C"/>
    <w:rsid w:val="00A242F6"/>
    <w:rsid w:val="00A24E56"/>
    <w:rsid w:val="00A2563B"/>
    <w:rsid w:val="00A25F94"/>
    <w:rsid w:val="00A26659"/>
    <w:rsid w:val="00A303CA"/>
    <w:rsid w:val="00A30A25"/>
    <w:rsid w:val="00A310A2"/>
    <w:rsid w:val="00A311CF"/>
    <w:rsid w:val="00A33970"/>
    <w:rsid w:val="00A34808"/>
    <w:rsid w:val="00A36109"/>
    <w:rsid w:val="00A407A9"/>
    <w:rsid w:val="00A40BF0"/>
    <w:rsid w:val="00A40EA2"/>
    <w:rsid w:val="00A41473"/>
    <w:rsid w:val="00A42EFB"/>
    <w:rsid w:val="00A44C56"/>
    <w:rsid w:val="00A45606"/>
    <w:rsid w:val="00A46DC8"/>
    <w:rsid w:val="00A478CF"/>
    <w:rsid w:val="00A50A58"/>
    <w:rsid w:val="00A51766"/>
    <w:rsid w:val="00A52D29"/>
    <w:rsid w:val="00A53939"/>
    <w:rsid w:val="00A54B29"/>
    <w:rsid w:val="00A55C61"/>
    <w:rsid w:val="00A56569"/>
    <w:rsid w:val="00A56C0A"/>
    <w:rsid w:val="00A60576"/>
    <w:rsid w:val="00A60D30"/>
    <w:rsid w:val="00A61B2A"/>
    <w:rsid w:val="00A61DDD"/>
    <w:rsid w:val="00A63383"/>
    <w:rsid w:val="00A7050A"/>
    <w:rsid w:val="00A70514"/>
    <w:rsid w:val="00A70943"/>
    <w:rsid w:val="00A71110"/>
    <w:rsid w:val="00A74077"/>
    <w:rsid w:val="00A75958"/>
    <w:rsid w:val="00A8036F"/>
    <w:rsid w:val="00A8062A"/>
    <w:rsid w:val="00A827BA"/>
    <w:rsid w:val="00A8299A"/>
    <w:rsid w:val="00A82C19"/>
    <w:rsid w:val="00A82C2A"/>
    <w:rsid w:val="00A8496A"/>
    <w:rsid w:val="00A84B1A"/>
    <w:rsid w:val="00A85661"/>
    <w:rsid w:val="00A86239"/>
    <w:rsid w:val="00A862BD"/>
    <w:rsid w:val="00A87607"/>
    <w:rsid w:val="00A908B6"/>
    <w:rsid w:val="00A90C85"/>
    <w:rsid w:val="00A90DFD"/>
    <w:rsid w:val="00A91BBD"/>
    <w:rsid w:val="00A935E0"/>
    <w:rsid w:val="00A945A6"/>
    <w:rsid w:val="00A94D0E"/>
    <w:rsid w:val="00A96B57"/>
    <w:rsid w:val="00AA16F1"/>
    <w:rsid w:val="00AA2CF2"/>
    <w:rsid w:val="00AA6716"/>
    <w:rsid w:val="00AA701F"/>
    <w:rsid w:val="00AA7196"/>
    <w:rsid w:val="00AA7AD2"/>
    <w:rsid w:val="00AB38A3"/>
    <w:rsid w:val="00AB3F6C"/>
    <w:rsid w:val="00AB429A"/>
    <w:rsid w:val="00AB4933"/>
    <w:rsid w:val="00AB4BA4"/>
    <w:rsid w:val="00AB55B8"/>
    <w:rsid w:val="00AB5F68"/>
    <w:rsid w:val="00AB6061"/>
    <w:rsid w:val="00AB6D5E"/>
    <w:rsid w:val="00AB7192"/>
    <w:rsid w:val="00AC005D"/>
    <w:rsid w:val="00AC182C"/>
    <w:rsid w:val="00AC2273"/>
    <w:rsid w:val="00AC29EB"/>
    <w:rsid w:val="00AC4B9A"/>
    <w:rsid w:val="00AC6797"/>
    <w:rsid w:val="00AD0447"/>
    <w:rsid w:val="00AD19F6"/>
    <w:rsid w:val="00AD27A9"/>
    <w:rsid w:val="00AD4785"/>
    <w:rsid w:val="00AD7189"/>
    <w:rsid w:val="00AE1FC9"/>
    <w:rsid w:val="00AE2DDD"/>
    <w:rsid w:val="00AE3C6D"/>
    <w:rsid w:val="00AE40AD"/>
    <w:rsid w:val="00AE431F"/>
    <w:rsid w:val="00AE5255"/>
    <w:rsid w:val="00AE69E7"/>
    <w:rsid w:val="00AF17DF"/>
    <w:rsid w:val="00AF25A2"/>
    <w:rsid w:val="00AF401F"/>
    <w:rsid w:val="00AF4717"/>
    <w:rsid w:val="00AF586F"/>
    <w:rsid w:val="00AF5CCC"/>
    <w:rsid w:val="00AF5D09"/>
    <w:rsid w:val="00AF6225"/>
    <w:rsid w:val="00B00957"/>
    <w:rsid w:val="00B011C3"/>
    <w:rsid w:val="00B0142F"/>
    <w:rsid w:val="00B04B34"/>
    <w:rsid w:val="00B06B0A"/>
    <w:rsid w:val="00B12596"/>
    <w:rsid w:val="00B13C53"/>
    <w:rsid w:val="00B14708"/>
    <w:rsid w:val="00B14CE9"/>
    <w:rsid w:val="00B168E1"/>
    <w:rsid w:val="00B206DE"/>
    <w:rsid w:val="00B2250C"/>
    <w:rsid w:val="00B23B91"/>
    <w:rsid w:val="00B24EF8"/>
    <w:rsid w:val="00B2537B"/>
    <w:rsid w:val="00B263BD"/>
    <w:rsid w:val="00B27C90"/>
    <w:rsid w:val="00B303A8"/>
    <w:rsid w:val="00B31CE8"/>
    <w:rsid w:val="00B31F33"/>
    <w:rsid w:val="00B3255E"/>
    <w:rsid w:val="00B33EC8"/>
    <w:rsid w:val="00B35224"/>
    <w:rsid w:val="00B35942"/>
    <w:rsid w:val="00B42315"/>
    <w:rsid w:val="00B429BF"/>
    <w:rsid w:val="00B46ECA"/>
    <w:rsid w:val="00B470E7"/>
    <w:rsid w:val="00B5593E"/>
    <w:rsid w:val="00B56A42"/>
    <w:rsid w:val="00B56D1E"/>
    <w:rsid w:val="00B56F39"/>
    <w:rsid w:val="00B57474"/>
    <w:rsid w:val="00B6112F"/>
    <w:rsid w:val="00B6146B"/>
    <w:rsid w:val="00B61A16"/>
    <w:rsid w:val="00B62D98"/>
    <w:rsid w:val="00B62E8E"/>
    <w:rsid w:val="00B66791"/>
    <w:rsid w:val="00B6753C"/>
    <w:rsid w:val="00B70CA1"/>
    <w:rsid w:val="00B73022"/>
    <w:rsid w:val="00B73554"/>
    <w:rsid w:val="00B76410"/>
    <w:rsid w:val="00B765E4"/>
    <w:rsid w:val="00B76E96"/>
    <w:rsid w:val="00B77160"/>
    <w:rsid w:val="00B77446"/>
    <w:rsid w:val="00B77806"/>
    <w:rsid w:val="00B77B6B"/>
    <w:rsid w:val="00B80AED"/>
    <w:rsid w:val="00B8210B"/>
    <w:rsid w:val="00B8218B"/>
    <w:rsid w:val="00B83277"/>
    <w:rsid w:val="00B84F20"/>
    <w:rsid w:val="00B90809"/>
    <w:rsid w:val="00B91183"/>
    <w:rsid w:val="00B92220"/>
    <w:rsid w:val="00B943CB"/>
    <w:rsid w:val="00B95339"/>
    <w:rsid w:val="00B95E3F"/>
    <w:rsid w:val="00B9623A"/>
    <w:rsid w:val="00B96862"/>
    <w:rsid w:val="00B972B1"/>
    <w:rsid w:val="00BA1B83"/>
    <w:rsid w:val="00BA2FA8"/>
    <w:rsid w:val="00BA49DB"/>
    <w:rsid w:val="00BA4B1A"/>
    <w:rsid w:val="00BA7D45"/>
    <w:rsid w:val="00BB0FE3"/>
    <w:rsid w:val="00BB1A75"/>
    <w:rsid w:val="00BB2DE0"/>
    <w:rsid w:val="00BB328C"/>
    <w:rsid w:val="00BB45D6"/>
    <w:rsid w:val="00BB5BF7"/>
    <w:rsid w:val="00BB7375"/>
    <w:rsid w:val="00BC0ED6"/>
    <w:rsid w:val="00BC2345"/>
    <w:rsid w:val="00BC2CE2"/>
    <w:rsid w:val="00BC3BA0"/>
    <w:rsid w:val="00BC635D"/>
    <w:rsid w:val="00BC661B"/>
    <w:rsid w:val="00BC73D3"/>
    <w:rsid w:val="00BC7A8C"/>
    <w:rsid w:val="00BC7C3B"/>
    <w:rsid w:val="00BD3910"/>
    <w:rsid w:val="00BD4E29"/>
    <w:rsid w:val="00BD5EF0"/>
    <w:rsid w:val="00BE11F5"/>
    <w:rsid w:val="00BE2D37"/>
    <w:rsid w:val="00BE410A"/>
    <w:rsid w:val="00BE7E3A"/>
    <w:rsid w:val="00BF2455"/>
    <w:rsid w:val="00BF5A98"/>
    <w:rsid w:val="00BF5B83"/>
    <w:rsid w:val="00BF5C9A"/>
    <w:rsid w:val="00BF78A6"/>
    <w:rsid w:val="00BF7BB9"/>
    <w:rsid w:val="00C00140"/>
    <w:rsid w:val="00C0113A"/>
    <w:rsid w:val="00C014AD"/>
    <w:rsid w:val="00C019CF"/>
    <w:rsid w:val="00C0209A"/>
    <w:rsid w:val="00C046B2"/>
    <w:rsid w:val="00C04BAF"/>
    <w:rsid w:val="00C050FE"/>
    <w:rsid w:val="00C10BB7"/>
    <w:rsid w:val="00C11E29"/>
    <w:rsid w:val="00C131BF"/>
    <w:rsid w:val="00C16098"/>
    <w:rsid w:val="00C161F1"/>
    <w:rsid w:val="00C16E79"/>
    <w:rsid w:val="00C17527"/>
    <w:rsid w:val="00C176F5"/>
    <w:rsid w:val="00C20A44"/>
    <w:rsid w:val="00C211C9"/>
    <w:rsid w:val="00C23CC7"/>
    <w:rsid w:val="00C2434D"/>
    <w:rsid w:val="00C255E0"/>
    <w:rsid w:val="00C323F3"/>
    <w:rsid w:val="00C324D4"/>
    <w:rsid w:val="00C345C2"/>
    <w:rsid w:val="00C41BFF"/>
    <w:rsid w:val="00C420B0"/>
    <w:rsid w:val="00C440B4"/>
    <w:rsid w:val="00C44750"/>
    <w:rsid w:val="00C44C72"/>
    <w:rsid w:val="00C45A6E"/>
    <w:rsid w:val="00C5032F"/>
    <w:rsid w:val="00C52EA0"/>
    <w:rsid w:val="00C55095"/>
    <w:rsid w:val="00C57631"/>
    <w:rsid w:val="00C604BC"/>
    <w:rsid w:val="00C60785"/>
    <w:rsid w:val="00C61A20"/>
    <w:rsid w:val="00C63DDB"/>
    <w:rsid w:val="00C646B6"/>
    <w:rsid w:val="00C6498F"/>
    <w:rsid w:val="00C64A18"/>
    <w:rsid w:val="00C6760C"/>
    <w:rsid w:val="00C67C29"/>
    <w:rsid w:val="00C734ED"/>
    <w:rsid w:val="00C74506"/>
    <w:rsid w:val="00C7455D"/>
    <w:rsid w:val="00C76378"/>
    <w:rsid w:val="00C76ADD"/>
    <w:rsid w:val="00C76DC0"/>
    <w:rsid w:val="00C802F8"/>
    <w:rsid w:val="00C82B24"/>
    <w:rsid w:val="00C87153"/>
    <w:rsid w:val="00C87853"/>
    <w:rsid w:val="00C90B96"/>
    <w:rsid w:val="00C90C18"/>
    <w:rsid w:val="00C94D2C"/>
    <w:rsid w:val="00C95E8D"/>
    <w:rsid w:val="00C979F0"/>
    <w:rsid w:val="00CA00FD"/>
    <w:rsid w:val="00CA1270"/>
    <w:rsid w:val="00CA1D4B"/>
    <w:rsid w:val="00CA2AB9"/>
    <w:rsid w:val="00CA34A6"/>
    <w:rsid w:val="00CA496C"/>
    <w:rsid w:val="00CA4CA3"/>
    <w:rsid w:val="00CA541C"/>
    <w:rsid w:val="00CA5FBA"/>
    <w:rsid w:val="00CB15F6"/>
    <w:rsid w:val="00CB3856"/>
    <w:rsid w:val="00CB3B52"/>
    <w:rsid w:val="00CB46F2"/>
    <w:rsid w:val="00CB5258"/>
    <w:rsid w:val="00CB5A56"/>
    <w:rsid w:val="00CB5D64"/>
    <w:rsid w:val="00CB6BB3"/>
    <w:rsid w:val="00CC012D"/>
    <w:rsid w:val="00CC18BD"/>
    <w:rsid w:val="00CC3AD4"/>
    <w:rsid w:val="00CC4964"/>
    <w:rsid w:val="00CC6373"/>
    <w:rsid w:val="00CC6A63"/>
    <w:rsid w:val="00CC6F70"/>
    <w:rsid w:val="00CD1B04"/>
    <w:rsid w:val="00CD1DC4"/>
    <w:rsid w:val="00CD227E"/>
    <w:rsid w:val="00CD2524"/>
    <w:rsid w:val="00CD2F2C"/>
    <w:rsid w:val="00CD3431"/>
    <w:rsid w:val="00CD3CEA"/>
    <w:rsid w:val="00CD46FD"/>
    <w:rsid w:val="00CD57A7"/>
    <w:rsid w:val="00CE0441"/>
    <w:rsid w:val="00CE18FE"/>
    <w:rsid w:val="00CE1BEE"/>
    <w:rsid w:val="00CE25E5"/>
    <w:rsid w:val="00CE2669"/>
    <w:rsid w:val="00CE3304"/>
    <w:rsid w:val="00CE3A99"/>
    <w:rsid w:val="00CE4F5B"/>
    <w:rsid w:val="00CE5DEE"/>
    <w:rsid w:val="00CE7ACC"/>
    <w:rsid w:val="00CF17BB"/>
    <w:rsid w:val="00CF1E8B"/>
    <w:rsid w:val="00CF20B3"/>
    <w:rsid w:val="00CF2E52"/>
    <w:rsid w:val="00CF4A90"/>
    <w:rsid w:val="00CF5BA9"/>
    <w:rsid w:val="00CF778A"/>
    <w:rsid w:val="00CF7AF3"/>
    <w:rsid w:val="00D01314"/>
    <w:rsid w:val="00D020E4"/>
    <w:rsid w:val="00D02D69"/>
    <w:rsid w:val="00D0383A"/>
    <w:rsid w:val="00D03C54"/>
    <w:rsid w:val="00D06D18"/>
    <w:rsid w:val="00D10820"/>
    <w:rsid w:val="00D11C02"/>
    <w:rsid w:val="00D1221F"/>
    <w:rsid w:val="00D1293A"/>
    <w:rsid w:val="00D133BF"/>
    <w:rsid w:val="00D140A2"/>
    <w:rsid w:val="00D1559E"/>
    <w:rsid w:val="00D176A4"/>
    <w:rsid w:val="00D20848"/>
    <w:rsid w:val="00D21E32"/>
    <w:rsid w:val="00D25E6E"/>
    <w:rsid w:val="00D26027"/>
    <w:rsid w:val="00D26B02"/>
    <w:rsid w:val="00D27A75"/>
    <w:rsid w:val="00D30562"/>
    <w:rsid w:val="00D30656"/>
    <w:rsid w:val="00D34616"/>
    <w:rsid w:val="00D3514A"/>
    <w:rsid w:val="00D356AF"/>
    <w:rsid w:val="00D360E4"/>
    <w:rsid w:val="00D3699E"/>
    <w:rsid w:val="00D37095"/>
    <w:rsid w:val="00D40A78"/>
    <w:rsid w:val="00D40AFC"/>
    <w:rsid w:val="00D41053"/>
    <w:rsid w:val="00D42C97"/>
    <w:rsid w:val="00D4327F"/>
    <w:rsid w:val="00D43325"/>
    <w:rsid w:val="00D50A19"/>
    <w:rsid w:val="00D50CA9"/>
    <w:rsid w:val="00D54E11"/>
    <w:rsid w:val="00D55A9A"/>
    <w:rsid w:val="00D561FD"/>
    <w:rsid w:val="00D579EF"/>
    <w:rsid w:val="00D64900"/>
    <w:rsid w:val="00D65722"/>
    <w:rsid w:val="00D66F95"/>
    <w:rsid w:val="00D74873"/>
    <w:rsid w:val="00D74C12"/>
    <w:rsid w:val="00D75899"/>
    <w:rsid w:val="00D77B37"/>
    <w:rsid w:val="00D77C9C"/>
    <w:rsid w:val="00D810BD"/>
    <w:rsid w:val="00D828AC"/>
    <w:rsid w:val="00D831A8"/>
    <w:rsid w:val="00D84403"/>
    <w:rsid w:val="00D87008"/>
    <w:rsid w:val="00D8732D"/>
    <w:rsid w:val="00D87D50"/>
    <w:rsid w:val="00D90EC6"/>
    <w:rsid w:val="00D92647"/>
    <w:rsid w:val="00D9380C"/>
    <w:rsid w:val="00D945C6"/>
    <w:rsid w:val="00D959D3"/>
    <w:rsid w:val="00D97F18"/>
    <w:rsid w:val="00DA0E9C"/>
    <w:rsid w:val="00DA113A"/>
    <w:rsid w:val="00DA6340"/>
    <w:rsid w:val="00DB49AA"/>
    <w:rsid w:val="00DB602A"/>
    <w:rsid w:val="00DB6142"/>
    <w:rsid w:val="00DC0346"/>
    <w:rsid w:val="00DC050F"/>
    <w:rsid w:val="00DC3B1F"/>
    <w:rsid w:val="00DC4746"/>
    <w:rsid w:val="00DC47A4"/>
    <w:rsid w:val="00DC5D8F"/>
    <w:rsid w:val="00DC5F2D"/>
    <w:rsid w:val="00DC6CE7"/>
    <w:rsid w:val="00DD1A22"/>
    <w:rsid w:val="00DD2030"/>
    <w:rsid w:val="00DD25A8"/>
    <w:rsid w:val="00DD2CC7"/>
    <w:rsid w:val="00DD33BD"/>
    <w:rsid w:val="00DD7049"/>
    <w:rsid w:val="00DE1A9E"/>
    <w:rsid w:val="00DE1B3C"/>
    <w:rsid w:val="00DE1E21"/>
    <w:rsid w:val="00DE4A2A"/>
    <w:rsid w:val="00DE5BA1"/>
    <w:rsid w:val="00DE63BA"/>
    <w:rsid w:val="00DE6F35"/>
    <w:rsid w:val="00DF0457"/>
    <w:rsid w:val="00DF19F5"/>
    <w:rsid w:val="00DF1BA9"/>
    <w:rsid w:val="00DF2ACC"/>
    <w:rsid w:val="00DF59F5"/>
    <w:rsid w:val="00E00545"/>
    <w:rsid w:val="00E01EEC"/>
    <w:rsid w:val="00E0348E"/>
    <w:rsid w:val="00E05C55"/>
    <w:rsid w:val="00E05FDF"/>
    <w:rsid w:val="00E079B8"/>
    <w:rsid w:val="00E109FE"/>
    <w:rsid w:val="00E11111"/>
    <w:rsid w:val="00E113B8"/>
    <w:rsid w:val="00E11FEA"/>
    <w:rsid w:val="00E13260"/>
    <w:rsid w:val="00E13F4E"/>
    <w:rsid w:val="00E14315"/>
    <w:rsid w:val="00E16ABC"/>
    <w:rsid w:val="00E16C1B"/>
    <w:rsid w:val="00E204EF"/>
    <w:rsid w:val="00E21505"/>
    <w:rsid w:val="00E21551"/>
    <w:rsid w:val="00E22D08"/>
    <w:rsid w:val="00E230FD"/>
    <w:rsid w:val="00E23288"/>
    <w:rsid w:val="00E23CC8"/>
    <w:rsid w:val="00E2764F"/>
    <w:rsid w:val="00E321AF"/>
    <w:rsid w:val="00E32C32"/>
    <w:rsid w:val="00E34AC2"/>
    <w:rsid w:val="00E362D1"/>
    <w:rsid w:val="00E413FE"/>
    <w:rsid w:val="00E41D81"/>
    <w:rsid w:val="00E42114"/>
    <w:rsid w:val="00E43D9F"/>
    <w:rsid w:val="00E445DD"/>
    <w:rsid w:val="00E45282"/>
    <w:rsid w:val="00E46781"/>
    <w:rsid w:val="00E46A5F"/>
    <w:rsid w:val="00E46AA7"/>
    <w:rsid w:val="00E47374"/>
    <w:rsid w:val="00E47B16"/>
    <w:rsid w:val="00E509C1"/>
    <w:rsid w:val="00E5188E"/>
    <w:rsid w:val="00E518D1"/>
    <w:rsid w:val="00E528F1"/>
    <w:rsid w:val="00E53B51"/>
    <w:rsid w:val="00E53FDC"/>
    <w:rsid w:val="00E553CD"/>
    <w:rsid w:val="00E55AD7"/>
    <w:rsid w:val="00E5695A"/>
    <w:rsid w:val="00E56A6E"/>
    <w:rsid w:val="00E56CD2"/>
    <w:rsid w:val="00E56DB8"/>
    <w:rsid w:val="00E5744D"/>
    <w:rsid w:val="00E57B3A"/>
    <w:rsid w:val="00E63410"/>
    <w:rsid w:val="00E63751"/>
    <w:rsid w:val="00E63F48"/>
    <w:rsid w:val="00E64D63"/>
    <w:rsid w:val="00E67279"/>
    <w:rsid w:val="00E73F6D"/>
    <w:rsid w:val="00E746AC"/>
    <w:rsid w:val="00E759B1"/>
    <w:rsid w:val="00E75A8E"/>
    <w:rsid w:val="00E82971"/>
    <w:rsid w:val="00E84500"/>
    <w:rsid w:val="00E8588F"/>
    <w:rsid w:val="00E918FA"/>
    <w:rsid w:val="00E953B0"/>
    <w:rsid w:val="00E9589D"/>
    <w:rsid w:val="00E962FA"/>
    <w:rsid w:val="00E97409"/>
    <w:rsid w:val="00E9758B"/>
    <w:rsid w:val="00EA08BC"/>
    <w:rsid w:val="00EA401B"/>
    <w:rsid w:val="00EA680E"/>
    <w:rsid w:val="00EA700A"/>
    <w:rsid w:val="00EB0EE5"/>
    <w:rsid w:val="00EB3C3E"/>
    <w:rsid w:val="00EB3E23"/>
    <w:rsid w:val="00EB696E"/>
    <w:rsid w:val="00EB6A07"/>
    <w:rsid w:val="00EC0586"/>
    <w:rsid w:val="00EC1364"/>
    <w:rsid w:val="00EC1789"/>
    <w:rsid w:val="00EC35C6"/>
    <w:rsid w:val="00EC4431"/>
    <w:rsid w:val="00EC52C1"/>
    <w:rsid w:val="00EC5FAC"/>
    <w:rsid w:val="00ED13E4"/>
    <w:rsid w:val="00ED1E0A"/>
    <w:rsid w:val="00ED1FA7"/>
    <w:rsid w:val="00ED2526"/>
    <w:rsid w:val="00ED271B"/>
    <w:rsid w:val="00ED3277"/>
    <w:rsid w:val="00ED3FF2"/>
    <w:rsid w:val="00ED6E80"/>
    <w:rsid w:val="00ED7D7C"/>
    <w:rsid w:val="00EE0BE7"/>
    <w:rsid w:val="00EE0EB1"/>
    <w:rsid w:val="00EE2612"/>
    <w:rsid w:val="00EE6D4C"/>
    <w:rsid w:val="00EF364A"/>
    <w:rsid w:val="00EF36AD"/>
    <w:rsid w:val="00EF3E1D"/>
    <w:rsid w:val="00EF4A0C"/>
    <w:rsid w:val="00EF5DD9"/>
    <w:rsid w:val="00EF7328"/>
    <w:rsid w:val="00EF77A2"/>
    <w:rsid w:val="00F03068"/>
    <w:rsid w:val="00F05185"/>
    <w:rsid w:val="00F052BD"/>
    <w:rsid w:val="00F13B82"/>
    <w:rsid w:val="00F14DA2"/>
    <w:rsid w:val="00F16285"/>
    <w:rsid w:val="00F17455"/>
    <w:rsid w:val="00F20A10"/>
    <w:rsid w:val="00F235B8"/>
    <w:rsid w:val="00F23ACE"/>
    <w:rsid w:val="00F23E6F"/>
    <w:rsid w:val="00F24C0D"/>
    <w:rsid w:val="00F26873"/>
    <w:rsid w:val="00F27770"/>
    <w:rsid w:val="00F30A01"/>
    <w:rsid w:val="00F30BE1"/>
    <w:rsid w:val="00F32A42"/>
    <w:rsid w:val="00F377FC"/>
    <w:rsid w:val="00F37FC4"/>
    <w:rsid w:val="00F406ED"/>
    <w:rsid w:val="00F418A3"/>
    <w:rsid w:val="00F418A9"/>
    <w:rsid w:val="00F43BBF"/>
    <w:rsid w:val="00F44141"/>
    <w:rsid w:val="00F45E32"/>
    <w:rsid w:val="00F520FC"/>
    <w:rsid w:val="00F54FA7"/>
    <w:rsid w:val="00F56366"/>
    <w:rsid w:val="00F563F2"/>
    <w:rsid w:val="00F567D1"/>
    <w:rsid w:val="00F61E43"/>
    <w:rsid w:val="00F6288F"/>
    <w:rsid w:val="00F62BA2"/>
    <w:rsid w:val="00F64729"/>
    <w:rsid w:val="00F658F2"/>
    <w:rsid w:val="00F65D89"/>
    <w:rsid w:val="00F6650A"/>
    <w:rsid w:val="00F7284E"/>
    <w:rsid w:val="00F73BF6"/>
    <w:rsid w:val="00F73CB0"/>
    <w:rsid w:val="00F751BC"/>
    <w:rsid w:val="00F75EF7"/>
    <w:rsid w:val="00F76AD3"/>
    <w:rsid w:val="00F76E98"/>
    <w:rsid w:val="00F800E5"/>
    <w:rsid w:val="00F82E36"/>
    <w:rsid w:val="00F8412E"/>
    <w:rsid w:val="00F84479"/>
    <w:rsid w:val="00F857DE"/>
    <w:rsid w:val="00F86F38"/>
    <w:rsid w:val="00F920F4"/>
    <w:rsid w:val="00F93050"/>
    <w:rsid w:val="00F950C9"/>
    <w:rsid w:val="00F96B3F"/>
    <w:rsid w:val="00FA0C65"/>
    <w:rsid w:val="00FA3B98"/>
    <w:rsid w:val="00FA3EE9"/>
    <w:rsid w:val="00FA4CA2"/>
    <w:rsid w:val="00FA54E3"/>
    <w:rsid w:val="00FB0CF9"/>
    <w:rsid w:val="00FB25D6"/>
    <w:rsid w:val="00FB4698"/>
    <w:rsid w:val="00FB483D"/>
    <w:rsid w:val="00FB552A"/>
    <w:rsid w:val="00FB61F8"/>
    <w:rsid w:val="00FB65D3"/>
    <w:rsid w:val="00FB6865"/>
    <w:rsid w:val="00FB751A"/>
    <w:rsid w:val="00FB78EE"/>
    <w:rsid w:val="00FC02E3"/>
    <w:rsid w:val="00FC13B5"/>
    <w:rsid w:val="00FC2A2F"/>
    <w:rsid w:val="00FC5867"/>
    <w:rsid w:val="00FC6034"/>
    <w:rsid w:val="00FC64BD"/>
    <w:rsid w:val="00FC6A6B"/>
    <w:rsid w:val="00FD0D27"/>
    <w:rsid w:val="00FD175D"/>
    <w:rsid w:val="00FD37D0"/>
    <w:rsid w:val="00FD38CF"/>
    <w:rsid w:val="00FD3B92"/>
    <w:rsid w:val="00FD42A2"/>
    <w:rsid w:val="00FD5146"/>
    <w:rsid w:val="00FD7B69"/>
    <w:rsid w:val="00FE4227"/>
    <w:rsid w:val="00FE5C3B"/>
    <w:rsid w:val="00FE5D10"/>
    <w:rsid w:val="00FF0A9D"/>
    <w:rsid w:val="00FF1E9A"/>
    <w:rsid w:val="00FF508C"/>
    <w:rsid w:val="00FF54E4"/>
    <w:rsid w:val="00FF60C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67B"/>
  </w:style>
  <w:style w:type="paragraph" w:styleId="Titre1">
    <w:name w:val="heading 1"/>
    <w:basedOn w:val="Normal"/>
    <w:next w:val="Normal"/>
    <w:link w:val="Titre1Car"/>
    <w:uiPriority w:val="9"/>
    <w:qFormat/>
    <w:rsid w:val="00D831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02D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658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F658F2"/>
    <w:rPr>
      <w:rFonts w:asciiTheme="majorHAnsi" w:eastAsiaTheme="majorEastAsia" w:hAnsiTheme="majorHAnsi" w:cstheme="majorBidi"/>
      <w:b/>
      <w:bCs/>
      <w:color w:val="4F81BD" w:themeColor="accent1"/>
    </w:rPr>
  </w:style>
  <w:style w:type="character" w:customStyle="1" w:styleId="Titre2Car">
    <w:name w:val="Titre 2 Car"/>
    <w:basedOn w:val="Policepardfaut"/>
    <w:link w:val="Titre2"/>
    <w:uiPriority w:val="9"/>
    <w:rsid w:val="00D02D69"/>
    <w:rPr>
      <w:rFonts w:asciiTheme="majorHAnsi" w:eastAsiaTheme="majorEastAsia" w:hAnsiTheme="majorHAnsi" w:cstheme="majorBidi"/>
      <w:b/>
      <w:bCs/>
      <w:color w:val="4F81BD" w:themeColor="accent1"/>
      <w:sz w:val="26"/>
      <w:szCs w:val="26"/>
    </w:rPr>
  </w:style>
  <w:style w:type="paragraph" w:customStyle="1" w:styleId="Amount">
    <w:name w:val="Amount"/>
    <w:basedOn w:val="Normal"/>
    <w:rsid w:val="00D02D69"/>
    <w:pPr>
      <w:spacing w:after="0" w:line="240" w:lineRule="auto"/>
      <w:jc w:val="right"/>
    </w:pPr>
    <w:rPr>
      <w:rFonts w:eastAsia="Times New Roman" w:cs="Times New Roman"/>
      <w:sz w:val="16"/>
      <w:szCs w:val="24"/>
      <w:lang w:val="en-US"/>
    </w:rPr>
  </w:style>
  <w:style w:type="paragraph" w:customStyle="1" w:styleId="DateandNumber">
    <w:name w:val="Date and Number"/>
    <w:basedOn w:val="Normal"/>
    <w:rsid w:val="00D02D69"/>
    <w:pPr>
      <w:spacing w:after="0" w:line="264" w:lineRule="auto"/>
      <w:jc w:val="right"/>
    </w:pPr>
    <w:rPr>
      <w:rFonts w:eastAsia="Times New Roman" w:cs="Times New Roman"/>
      <w:b/>
      <w:color w:val="808080" w:themeColor="background1" w:themeShade="80"/>
      <w:spacing w:val="4"/>
      <w:sz w:val="16"/>
      <w:szCs w:val="16"/>
      <w:lang w:val="en-US"/>
    </w:rPr>
  </w:style>
  <w:style w:type="paragraph" w:customStyle="1" w:styleId="ColumnHeadings">
    <w:name w:val="Column Headings"/>
    <w:basedOn w:val="Titre2"/>
    <w:autoRedefine/>
    <w:rsid w:val="00D02D69"/>
    <w:pPr>
      <w:keepNext w:val="0"/>
      <w:keepLines w:val="0"/>
      <w:spacing w:before="20" w:line="240" w:lineRule="auto"/>
    </w:pPr>
    <w:rPr>
      <w:rFonts w:eastAsia="Times New Roman" w:cs="Times New Roman"/>
      <w:bCs w:val="0"/>
      <w:color w:val="808080" w:themeColor="background1" w:themeShade="80"/>
      <w:sz w:val="16"/>
      <w:szCs w:val="16"/>
      <w:lang w:val="en-US"/>
    </w:rPr>
  </w:style>
  <w:style w:type="paragraph" w:customStyle="1" w:styleId="slogan">
    <w:name w:val="slogan"/>
    <w:basedOn w:val="Normal"/>
    <w:rsid w:val="00D02D69"/>
    <w:pPr>
      <w:spacing w:after="60" w:line="240" w:lineRule="auto"/>
      <w:outlineLvl w:val="2"/>
    </w:pPr>
    <w:rPr>
      <w:rFonts w:eastAsia="Times New Roman" w:cs="Times New Roman"/>
      <w:b/>
      <w:i/>
      <w:color w:val="808080" w:themeColor="background1" w:themeShade="80"/>
      <w:spacing w:val="4"/>
      <w:sz w:val="16"/>
      <w:szCs w:val="18"/>
      <w:lang w:val="en-US"/>
    </w:rPr>
  </w:style>
  <w:style w:type="paragraph" w:customStyle="1" w:styleId="thankyou">
    <w:name w:val="thank you"/>
    <w:basedOn w:val="Normal"/>
    <w:autoRedefine/>
    <w:rsid w:val="00D02D69"/>
    <w:pPr>
      <w:spacing w:before="100" w:after="0" w:line="240" w:lineRule="auto"/>
      <w:jc w:val="center"/>
    </w:pPr>
    <w:rPr>
      <w:rFonts w:eastAsia="Times New Roman" w:cs="Times New Roman"/>
      <w:i/>
      <w:color w:val="808080" w:themeColor="background1" w:themeShade="80"/>
      <w:sz w:val="20"/>
      <w:szCs w:val="24"/>
      <w:lang w:val="en-US"/>
    </w:rPr>
  </w:style>
  <w:style w:type="paragraph" w:customStyle="1" w:styleId="rightalignedtext">
    <w:name w:val="right aligned text"/>
    <w:basedOn w:val="Normal"/>
    <w:rsid w:val="00D02D69"/>
    <w:pPr>
      <w:spacing w:after="0" w:line="240" w:lineRule="atLeast"/>
      <w:jc w:val="right"/>
    </w:pPr>
    <w:rPr>
      <w:rFonts w:eastAsia="Times New Roman" w:cs="Times New Roman"/>
      <w:b/>
      <w:color w:val="808080" w:themeColor="background1" w:themeShade="80"/>
      <w:sz w:val="16"/>
      <w:szCs w:val="16"/>
      <w:lang w:val="en-US"/>
    </w:rPr>
  </w:style>
  <w:style w:type="paragraph" w:customStyle="1" w:styleId="SmallType">
    <w:name w:val="Small Type"/>
    <w:basedOn w:val="Normal"/>
    <w:rsid w:val="00D02D69"/>
    <w:pPr>
      <w:tabs>
        <w:tab w:val="right" w:leader="underscore" w:pos="9360"/>
      </w:tabs>
      <w:spacing w:after="120" w:line="264" w:lineRule="auto"/>
    </w:pPr>
    <w:rPr>
      <w:rFonts w:eastAsia="Times New Roman" w:cs="Times New Roman"/>
      <w:color w:val="808080" w:themeColor="background1" w:themeShade="80"/>
      <w:spacing w:val="4"/>
      <w:sz w:val="14"/>
      <w:szCs w:val="18"/>
      <w:lang w:val="en-US"/>
    </w:rPr>
  </w:style>
  <w:style w:type="paragraph" w:customStyle="1" w:styleId="headings">
    <w:name w:val="headings"/>
    <w:basedOn w:val="rightalignedtext"/>
    <w:rsid w:val="00D02D69"/>
    <w:rPr>
      <w:rFonts w:asciiTheme="majorHAnsi" w:hAnsiTheme="majorHAnsi"/>
      <w:bCs/>
      <w:caps/>
      <w:spacing w:val="4"/>
    </w:rPr>
  </w:style>
  <w:style w:type="paragraph" w:styleId="Textedebulles">
    <w:name w:val="Balloon Text"/>
    <w:basedOn w:val="Normal"/>
    <w:link w:val="TextedebullesCar"/>
    <w:uiPriority w:val="99"/>
    <w:semiHidden/>
    <w:unhideWhenUsed/>
    <w:rsid w:val="00D02D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2D69"/>
    <w:rPr>
      <w:rFonts w:ascii="Tahoma" w:hAnsi="Tahoma" w:cs="Tahoma"/>
      <w:sz w:val="16"/>
      <w:szCs w:val="16"/>
    </w:rPr>
  </w:style>
  <w:style w:type="paragraph" w:styleId="En-tte">
    <w:name w:val="header"/>
    <w:basedOn w:val="Normal"/>
    <w:link w:val="En-tteCar"/>
    <w:uiPriority w:val="99"/>
    <w:semiHidden/>
    <w:unhideWhenUsed/>
    <w:rsid w:val="00D02D6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02D69"/>
  </w:style>
  <w:style w:type="paragraph" w:styleId="Pieddepage">
    <w:name w:val="footer"/>
    <w:basedOn w:val="Normal"/>
    <w:link w:val="PieddepageCar"/>
    <w:uiPriority w:val="99"/>
    <w:semiHidden/>
    <w:unhideWhenUsed/>
    <w:rsid w:val="00D02D6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02D69"/>
  </w:style>
  <w:style w:type="paragraph" w:styleId="Paragraphedeliste">
    <w:name w:val="List Paragraph"/>
    <w:basedOn w:val="Normal"/>
    <w:uiPriority w:val="34"/>
    <w:qFormat/>
    <w:rsid w:val="0049525C"/>
    <w:pPr>
      <w:spacing w:after="0" w:line="360" w:lineRule="auto"/>
      <w:ind w:left="720"/>
      <w:contextualSpacing/>
      <w:jc w:val="both"/>
    </w:pPr>
    <w:rPr>
      <w:rFonts w:ascii="Times New Roman" w:eastAsia="Times New Roman" w:hAnsi="Times New Roman" w:cs="Times New Roman"/>
      <w:lang w:eastAsia="fr-FR"/>
    </w:rPr>
  </w:style>
  <w:style w:type="paragraph" w:styleId="Lgende">
    <w:name w:val="caption"/>
    <w:basedOn w:val="Normal"/>
    <w:next w:val="Normal"/>
    <w:uiPriority w:val="35"/>
    <w:unhideWhenUsed/>
    <w:qFormat/>
    <w:rsid w:val="00556B04"/>
    <w:pPr>
      <w:spacing w:line="240" w:lineRule="auto"/>
    </w:pPr>
    <w:rPr>
      <w:b/>
      <w:bCs/>
      <w:color w:val="4F81BD" w:themeColor="accent1"/>
      <w:sz w:val="18"/>
      <w:szCs w:val="18"/>
    </w:rPr>
  </w:style>
  <w:style w:type="paragraph" w:customStyle="1" w:styleId="Standard">
    <w:name w:val="Standard"/>
    <w:rsid w:val="00582172"/>
    <w:pPr>
      <w:suppressAutoHyphens/>
      <w:autoSpaceDN w:val="0"/>
      <w:textAlignment w:val="baseline"/>
    </w:pPr>
    <w:rPr>
      <w:rFonts w:ascii="Calibri" w:eastAsia="SimSun" w:hAnsi="Calibri" w:cs="Calibri"/>
      <w:kern w:val="3"/>
    </w:rPr>
  </w:style>
  <w:style w:type="paragraph" w:customStyle="1" w:styleId="Textbody">
    <w:name w:val="Text body"/>
    <w:basedOn w:val="Standard"/>
    <w:rsid w:val="00582172"/>
    <w:pPr>
      <w:spacing w:after="120"/>
    </w:pPr>
  </w:style>
  <w:style w:type="character" w:customStyle="1" w:styleId="StrongEmphasis">
    <w:name w:val="Strong Emphasis"/>
    <w:basedOn w:val="Policepardfaut"/>
    <w:rsid w:val="00582172"/>
    <w:rPr>
      <w:b/>
      <w:bCs/>
    </w:rPr>
  </w:style>
  <w:style w:type="paragraph" w:customStyle="1" w:styleId="Heading3">
    <w:name w:val="Heading 3"/>
    <w:basedOn w:val="Normal"/>
    <w:next w:val="Textbody"/>
    <w:rsid w:val="00582172"/>
    <w:pPr>
      <w:keepNext/>
      <w:suppressAutoHyphens/>
      <w:autoSpaceDN w:val="0"/>
      <w:spacing w:before="240" w:after="120"/>
      <w:textAlignment w:val="baseline"/>
      <w:outlineLvl w:val="2"/>
    </w:pPr>
    <w:rPr>
      <w:rFonts w:ascii="Times New Roman" w:eastAsia="SimSun" w:hAnsi="Times New Roman" w:cs="Mangal"/>
      <w:b/>
      <w:bCs/>
      <w:kern w:val="3"/>
      <w:sz w:val="28"/>
      <w:szCs w:val="28"/>
    </w:rPr>
  </w:style>
  <w:style w:type="character" w:customStyle="1" w:styleId="Titre1Car">
    <w:name w:val="Titre 1 Car"/>
    <w:basedOn w:val="Policepardfaut"/>
    <w:link w:val="Titre1"/>
    <w:uiPriority w:val="9"/>
    <w:rsid w:val="00D831A8"/>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D831A8"/>
    <w:rPr>
      <w:b/>
      <w:bCs/>
    </w:rPr>
  </w:style>
  <w:style w:type="character" w:styleId="Accentuation">
    <w:name w:val="Emphasis"/>
    <w:basedOn w:val="Policepardfaut"/>
    <w:uiPriority w:val="20"/>
    <w:qFormat/>
    <w:rsid w:val="00D831A8"/>
    <w:rPr>
      <w:i/>
      <w:iCs/>
    </w:rPr>
  </w:style>
</w:styles>
</file>

<file path=word/webSettings.xml><?xml version="1.0" encoding="utf-8"?>
<w:webSettings xmlns:r="http://schemas.openxmlformats.org/officeDocument/2006/relationships" xmlns:w="http://schemas.openxmlformats.org/wordprocessingml/2006/main">
  <w:divs>
    <w:div w:id="152909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1250</Words>
  <Characters>6880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Jorel</dc:creator>
  <cp:lastModifiedBy>Jorel</cp:lastModifiedBy>
  <cp:revision>3</cp:revision>
  <dcterms:created xsi:type="dcterms:W3CDTF">2015-01-27T17:58:00Z</dcterms:created>
  <dcterms:modified xsi:type="dcterms:W3CDTF">2015-01-27T18:00:00Z</dcterms:modified>
</cp:coreProperties>
</file>