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49525C" w:rsidP="002F567B">
      <w:pPr>
        <w:pStyle w:val="Titre3"/>
        <w:rPr>
          <w:sz w:val="26"/>
          <w:szCs w:val="26"/>
        </w:rPr>
      </w:pPr>
      <w:r>
        <w:rPr>
          <w:sz w:val="26"/>
          <w:szCs w:val="26"/>
        </w:rPr>
        <w:t>Choix de la base de données :</w:t>
      </w:r>
    </w:p>
    <w:p w:rsidR="0049525C" w:rsidRDefault="0049525C" w:rsidP="0049525C"/>
    <w:p w:rsidR="0049525C" w:rsidRDefault="0049525C" w:rsidP="0049525C">
      <w:pPr>
        <w:rPr>
          <w:rFonts w:ascii="Calibri" w:hAnsi="Calibri" w:cs="Calibri"/>
        </w:rPr>
      </w:pPr>
      <w:r>
        <w:rPr>
          <w:rFonts w:ascii="Calibri" w:hAnsi="Calibri" w:cs="Calibri"/>
        </w:rPr>
        <w:t>Pour la création de la base de données,  j’ai choisi avec mon équipe l’outil MYSQL qui est un logiciel libre et simple d’utilisation</w:t>
      </w:r>
      <w:r w:rsidR="00F679E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mais aussi très populaire. Qui permettra en cas de problème de trouver beaucoup d’explication sur le net.</w:t>
      </w:r>
    </w:p>
    <w:p w:rsidR="0049525C" w:rsidRDefault="0049525C" w:rsidP="0049525C">
      <w:pPr>
        <w:rPr>
          <w:rFonts w:ascii="Calibri" w:hAnsi="Calibri" w:cs="Calibri"/>
        </w:rPr>
      </w:pPr>
      <w:r>
        <w:rPr>
          <w:rFonts w:ascii="Calibri" w:hAnsi="Calibri" w:cs="Calibri"/>
        </w:rPr>
        <w:t>Ce logiciel existe en deux versions :</w:t>
      </w:r>
    </w:p>
    <w:p w:rsidR="0049525C" w:rsidRDefault="0049525C" w:rsidP="0049525C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Une publique, GLP MySQL </w:t>
      </w:r>
      <w:proofErr w:type="spellStart"/>
      <w:r>
        <w:rPr>
          <w:rFonts w:ascii="Calibri" w:hAnsi="Calibri" w:cs="Calibri"/>
        </w:rPr>
        <w:t>Community</w:t>
      </w:r>
      <w:proofErr w:type="spellEnd"/>
      <w:r>
        <w:rPr>
          <w:rFonts w:ascii="Calibri" w:hAnsi="Calibri" w:cs="Calibri"/>
        </w:rPr>
        <w:t xml:space="preserve"> Server</w:t>
      </w:r>
    </w:p>
    <w:p w:rsidR="0049525C" w:rsidRDefault="0049525C" w:rsidP="0049525C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Une commerciale, MySQL Entreprise</w:t>
      </w:r>
    </w:p>
    <w:p w:rsidR="0049525C" w:rsidRPr="0049525C" w:rsidRDefault="0049525C" w:rsidP="0049525C">
      <w:pPr>
        <w:rPr>
          <w:rFonts w:ascii="Calibri" w:hAnsi="Calibri" w:cs="Calibri"/>
        </w:rPr>
      </w:pPr>
      <w:r w:rsidRPr="0049525C">
        <w:rPr>
          <w:rFonts w:ascii="Calibri" w:hAnsi="Calibri" w:cs="Calibri"/>
        </w:rPr>
        <w:t xml:space="preserve">Pour ce projet j’utiliserais la version publique faute de budget. </w:t>
      </w:r>
    </w:p>
    <w:p w:rsidR="0049525C" w:rsidRPr="0049525C" w:rsidRDefault="0049525C" w:rsidP="0049525C">
      <w:pPr>
        <w:rPr>
          <w:b/>
          <w:spacing w:val="60"/>
          <w:sz w:val="16"/>
          <w:szCs w:val="16"/>
        </w:rPr>
      </w:pPr>
    </w:p>
    <w:p w:rsidR="0049525C" w:rsidRDefault="0049525C" w:rsidP="0049525C">
      <w:pPr>
        <w:rPr>
          <w:b/>
          <w:spacing w:val="6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071450" cy="1103328"/>
            <wp:effectExtent l="19050" t="0" r="0" b="0"/>
            <wp:docPr id="1" name="il_fi" descr="http://www.cnetfrance.fr/i/edit/dl/2009/07/mysql-community-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netfrance.fr/i/edit/dl/2009/07/mysql-community-ser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92" cy="110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pacing w:val="60"/>
          <w:sz w:val="40"/>
          <w:szCs w:val="40"/>
        </w:rPr>
        <w:t xml:space="preserve">                            </w:t>
      </w:r>
      <w:r>
        <w:rPr>
          <w:noProof/>
          <w:lang w:eastAsia="fr-FR"/>
        </w:rPr>
        <w:drawing>
          <wp:inline distT="0" distB="0" distL="0" distR="0">
            <wp:extent cx="1903095" cy="1530985"/>
            <wp:effectExtent l="19050" t="0" r="1905" b="0"/>
            <wp:docPr id="4" name="il_fi" descr="http://www.baculasystems.com/wp-content/uploads/2010/04/mysql-partner-logo_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culasystems.com/wp-content/uploads/2010/04/mysql-partner-logo_mediu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A8" w:rsidRPr="0049525C" w:rsidRDefault="00A15EA8" w:rsidP="0049525C">
      <w:pPr>
        <w:rPr>
          <w:sz w:val="40"/>
          <w:szCs w:val="40"/>
        </w:rPr>
      </w:pPr>
    </w:p>
    <w:sectPr w:rsidR="00A15EA8" w:rsidRPr="0049525C" w:rsidSect="00A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62" w:rsidRDefault="00E86762" w:rsidP="00D02D69">
      <w:pPr>
        <w:spacing w:after="0" w:line="240" w:lineRule="auto"/>
      </w:pPr>
      <w:r>
        <w:separator/>
      </w:r>
    </w:p>
  </w:endnote>
  <w:endnote w:type="continuationSeparator" w:id="0">
    <w:p w:rsidR="00E86762" w:rsidRDefault="00E86762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62" w:rsidRDefault="00E86762" w:rsidP="00D02D69">
      <w:pPr>
        <w:spacing w:after="0" w:line="240" w:lineRule="auto"/>
      </w:pPr>
      <w:r>
        <w:separator/>
      </w:r>
    </w:p>
  </w:footnote>
  <w:footnote w:type="continuationSeparator" w:id="0">
    <w:p w:rsidR="00E86762" w:rsidRDefault="00E86762" w:rsidP="00D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56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594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914"/>
    <w:rsid w:val="00843941"/>
    <w:rsid w:val="00844773"/>
    <w:rsid w:val="00850647"/>
    <w:rsid w:val="00851FA3"/>
    <w:rsid w:val="0085281E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6F19"/>
    <w:rsid w:val="008A719F"/>
    <w:rsid w:val="008A74EC"/>
    <w:rsid w:val="008B024B"/>
    <w:rsid w:val="008B0813"/>
    <w:rsid w:val="008B1B22"/>
    <w:rsid w:val="008B2EDC"/>
    <w:rsid w:val="008B52C9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286F"/>
    <w:rsid w:val="00933D35"/>
    <w:rsid w:val="009348FF"/>
    <w:rsid w:val="009367DF"/>
    <w:rsid w:val="00936DCA"/>
    <w:rsid w:val="0093717D"/>
    <w:rsid w:val="00937B46"/>
    <w:rsid w:val="009408EB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62A2"/>
    <w:rsid w:val="009E6451"/>
    <w:rsid w:val="009E6489"/>
    <w:rsid w:val="009E6B94"/>
    <w:rsid w:val="009E794A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B29"/>
    <w:rsid w:val="00A55C61"/>
    <w:rsid w:val="00A56569"/>
    <w:rsid w:val="00A56C0A"/>
    <w:rsid w:val="00A60576"/>
    <w:rsid w:val="00A60D30"/>
    <w:rsid w:val="00A61B2A"/>
    <w:rsid w:val="00A61DDD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7ACC"/>
    <w:rsid w:val="00CF17BB"/>
    <w:rsid w:val="00CF1E8B"/>
    <w:rsid w:val="00CF20B3"/>
    <w:rsid w:val="00CF2E5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86762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679EC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4</cp:revision>
  <dcterms:created xsi:type="dcterms:W3CDTF">2014-12-10T10:52:00Z</dcterms:created>
  <dcterms:modified xsi:type="dcterms:W3CDTF">2015-01-27T17:38:00Z</dcterms:modified>
</cp:coreProperties>
</file>